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A2FE64" w14:textId="77777777" w:rsidR="006F64F2" w:rsidRPr="0018798F" w:rsidRDefault="006F64F2" w:rsidP="00703495">
      <w:pPr>
        <w:suppressAutoHyphens/>
        <w:jc w:val="right"/>
        <w:rPr>
          <w:rFonts w:ascii="Arial Narrow" w:hAnsi="Arial Narrow" w:cs="Arial Hebrew"/>
          <w:kern w:val="1"/>
          <w:sz w:val="22"/>
          <w:szCs w:val="22"/>
          <w:lang w:eastAsia="ar-SA"/>
        </w:rPr>
      </w:pPr>
    </w:p>
    <w:p w14:paraId="18063306" w14:textId="337375B6" w:rsidR="00703495" w:rsidRPr="006E6CDB" w:rsidRDefault="00703495" w:rsidP="00703495">
      <w:pPr>
        <w:suppressAutoHyphens/>
        <w:jc w:val="right"/>
        <w:rPr>
          <w:rFonts w:ascii="Arial Narrow" w:hAnsi="Arial Narrow" w:cs="Arial Hebrew"/>
          <w:kern w:val="1"/>
          <w:sz w:val="22"/>
          <w:szCs w:val="22"/>
          <w:lang w:eastAsia="ar-SA"/>
        </w:rPr>
      </w:pPr>
      <w:r w:rsidRPr="0018798F">
        <w:rPr>
          <w:rFonts w:ascii="Arial Narrow" w:hAnsi="Arial Narrow" w:cs="Arial Hebrew"/>
          <w:kern w:val="1"/>
          <w:sz w:val="22"/>
          <w:szCs w:val="22"/>
          <w:lang w:eastAsia="ar-SA"/>
        </w:rPr>
        <w:tab/>
      </w:r>
      <w:r w:rsidRPr="0018798F">
        <w:rPr>
          <w:rFonts w:ascii="Arial Narrow" w:hAnsi="Arial Narrow" w:cs="Arial Hebrew"/>
          <w:kern w:val="1"/>
          <w:sz w:val="22"/>
          <w:szCs w:val="22"/>
          <w:lang w:eastAsia="ar-SA"/>
        </w:rPr>
        <w:tab/>
      </w:r>
      <w:r w:rsidRPr="0018798F">
        <w:rPr>
          <w:rFonts w:ascii="Arial Narrow" w:hAnsi="Arial Narrow" w:cs="Arial Hebrew"/>
          <w:kern w:val="1"/>
          <w:sz w:val="22"/>
          <w:szCs w:val="22"/>
          <w:lang w:eastAsia="ar-SA"/>
        </w:rPr>
        <w:tab/>
      </w:r>
      <w:r w:rsidRPr="0018798F">
        <w:rPr>
          <w:rFonts w:ascii="Arial Narrow" w:hAnsi="Arial Narrow" w:cs="Arial Hebrew"/>
          <w:kern w:val="1"/>
          <w:sz w:val="22"/>
          <w:szCs w:val="22"/>
          <w:lang w:eastAsia="ar-SA"/>
        </w:rPr>
        <w:tab/>
      </w:r>
      <w:r w:rsidRPr="006E6CDB">
        <w:rPr>
          <w:rFonts w:ascii="Arial Narrow" w:hAnsi="Arial Narrow" w:cs="Arial Hebrew"/>
          <w:kern w:val="1"/>
          <w:sz w:val="22"/>
          <w:szCs w:val="22"/>
          <w:lang w:eastAsia="ar-SA"/>
        </w:rPr>
        <w:t xml:space="preserve">Nr sprawy </w:t>
      </w:r>
      <w:r w:rsidR="001F64DC">
        <w:rPr>
          <w:rFonts w:ascii="Arial Narrow" w:hAnsi="Arial Narrow" w:cs="Arial Hebrew"/>
          <w:kern w:val="1"/>
          <w:sz w:val="22"/>
          <w:szCs w:val="22"/>
          <w:lang w:eastAsia="ar-SA"/>
        </w:rPr>
        <w:t>NZP.271.141.2026</w:t>
      </w:r>
    </w:p>
    <w:p w14:paraId="40E027D9" w14:textId="77777777" w:rsidR="00703495" w:rsidRPr="006E6CDB" w:rsidRDefault="00703495" w:rsidP="00703495">
      <w:pPr>
        <w:suppressAutoHyphens/>
        <w:jc w:val="center"/>
        <w:rPr>
          <w:rFonts w:ascii="Arial Narrow" w:hAnsi="Arial Narrow" w:cs="Arial Hebrew"/>
          <w:kern w:val="1"/>
          <w:sz w:val="22"/>
          <w:szCs w:val="22"/>
          <w:lang w:eastAsia="ar-SA"/>
        </w:rPr>
      </w:pPr>
    </w:p>
    <w:p w14:paraId="72659249" w14:textId="26289947" w:rsidR="00703495" w:rsidRPr="006E6CDB" w:rsidRDefault="00703495" w:rsidP="00703495">
      <w:pPr>
        <w:suppressAutoHyphens/>
        <w:jc w:val="center"/>
        <w:rPr>
          <w:rFonts w:ascii="Arial Narrow" w:hAnsi="Arial Narrow" w:cs="Arial Hebrew"/>
          <w:sz w:val="22"/>
          <w:szCs w:val="22"/>
        </w:rPr>
      </w:pPr>
      <w:r w:rsidRPr="006E6CDB">
        <w:rPr>
          <w:rFonts w:ascii="Arial Narrow" w:hAnsi="Arial Narrow" w:cs="Arial Hebrew"/>
          <w:kern w:val="1"/>
          <w:sz w:val="22"/>
          <w:szCs w:val="22"/>
          <w:lang w:eastAsia="ar-SA"/>
        </w:rPr>
        <w:t xml:space="preserve">UMOWA NR </w:t>
      </w:r>
      <w:r w:rsidR="001F64DC">
        <w:rPr>
          <w:rFonts w:ascii="Arial Narrow" w:hAnsi="Arial Narrow" w:cs="Arial Hebrew"/>
          <w:sz w:val="22"/>
          <w:szCs w:val="22"/>
        </w:rPr>
        <w:t>NZP.271.141.2026</w:t>
      </w:r>
    </w:p>
    <w:p w14:paraId="3DA9EE49" w14:textId="77777777" w:rsidR="00703495" w:rsidRPr="006E6CDB" w:rsidRDefault="00703495" w:rsidP="00703495">
      <w:pPr>
        <w:suppressAutoHyphens/>
        <w:jc w:val="center"/>
        <w:rPr>
          <w:rFonts w:ascii="Arial Narrow" w:hAnsi="Arial Narrow" w:cs="Arial Hebrew"/>
          <w:kern w:val="1"/>
          <w:sz w:val="22"/>
          <w:szCs w:val="22"/>
          <w:lang w:eastAsia="ar-SA"/>
        </w:rPr>
      </w:pPr>
    </w:p>
    <w:p w14:paraId="3B27326C" w14:textId="77777777" w:rsidR="00703495" w:rsidRPr="006E6CDB" w:rsidRDefault="00703495" w:rsidP="00703495">
      <w:pPr>
        <w:suppressAutoHyphens/>
        <w:jc w:val="center"/>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 dnia ………….. r.</w:t>
      </w:r>
    </w:p>
    <w:p w14:paraId="69C63325" w14:textId="77777777" w:rsidR="00703495" w:rsidRPr="006E6CDB" w:rsidRDefault="00703495" w:rsidP="00C93E08">
      <w:pPr>
        <w:tabs>
          <w:tab w:val="left" w:pos="426"/>
        </w:tabs>
        <w:suppressAutoHyphens/>
        <w:jc w:val="both"/>
        <w:rPr>
          <w:rFonts w:ascii="Arial Narrow" w:hAnsi="Arial Narrow" w:cs="Arial Hebrew"/>
          <w:kern w:val="1"/>
          <w:sz w:val="22"/>
          <w:szCs w:val="22"/>
          <w:lang w:eastAsia="ar-SA"/>
        </w:rPr>
      </w:pPr>
    </w:p>
    <w:p w14:paraId="73A51171" w14:textId="77777777" w:rsidR="00C93E08" w:rsidRPr="006E6CDB" w:rsidRDefault="00C93E08" w:rsidP="00C93E08">
      <w:pPr>
        <w:tabs>
          <w:tab w:val="left" w:pos="426"/>
        </w:tabs>
        <w:suppressAutoHyphens/>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zawarta przez:</w:t>
      </w:r>
    </w:p>
    <w:p w14:paraId="1E9B17AF" w14:textId="09AF8F72" w:rsidR="00C93E08" w:rsidRPr="006E6CDB" w:rsidRDefault="00C93E08" w:rsidP="00C93E08">
      <w:pPr>
        <w:suppressAutoHyphens/>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Wojewódzkie Wielospecjalistyczne Centrum Onkologii i Traumatologii im. M. Kopernika w Łodzi,</w:t>
      </w:r>
      <w:r w:rsidR="006E6CDB">
        <w:rPr>
          <w:rFonts w:ascii="Arial Narrow" w:hAnsi="Arial Narrow" w:cs="Arial Hebrew"/>
          <w:kern w:val="1"/>
          <w:sz w:val="22"/>
          <w:szCs w:val="22"/>
          <w:lang w:eastAsia="ar-SA"/>
        </w:rPr>
        <w:t xml:space="preserve"> </w:t>
      </w:r>
      <w:r w:rsidRPr="006E6CDB">
        <w:rPr>
          <w:rFonts w:ascii="Arial Narrow" w:hAnsi="Arial Narrow" w:cs="Arial Hebrew"/>
          <w:kern w:val="1"/>
          <w:sz w:val="22"/>
          <w:szCs w:val="22"/>
          <w:lang w:eastAsia="ar-SA"/>
        </w:rPr>
        <w:t>ul. Pabianicka 62, 93-513 Łódź, wpisane do Krajowego Rejestru Sądowego - rejestru stowarzyszeń, innych organizacji społecznych i zawodowych, fundacji oraz samodzielnych publicznych zakładów opieki zdrowotnej, prowadzonego przez Sąd Rejonowy dla Łodzi-Śródmieścia w Łodzi, XX Wydział Krajowego Rejestru Sądowego, pod numerem KRS 0000004955, REGON 000295403, NIP 7292345599, reprezentowane przez</w:t>
      </w:r>
    </w:p>
    <w:p w14:paraId="3EE86353" w14:textId="77777777" w:rsidR="00C93E08" w:rsidRPr="006E6CDB" w:rsidRDefault="00C93E08" w:rsidP="00C93E08">
      <w:pPr>
        <w:suppressAutoHyphens/>
        <w:ind w:left="426" w:hanging="426"/>
        <w:rPr>
          <w:rFonts w:ascii="Arial Narrow" w:hAnsi="Arial Narrow" w:cs="Arial Hebrew"/>
          <w:kern w:val="1"/>
          <w:sz w:val="22"/>
          <w:szCs w:val="22"/>
          <w:lang w:eastAsia="ar-SA"/>
        </w:rPr>
      </w:pPr>
    </w:p>
    <w:p w14:paraId="74373D51" w14:textId="2F10B568" w:rsidR="00C93E08" w:rsidRPr="006E6CDB" w:rsidRDefault="00C93E08" w:rsidP="00C93E08">
      <w:pPr>
        <w:suppressAutoHyphens/>
        <w:ind w:left="426" w:hanging="426"/>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 </w:t>
      </w:r>
    </w:p>
    <w:p w14:paraId="06384849" w14:textId="77777777" w:rsidR="00C93E08" w:rsidRPr="006E6CDB" w:rsidRDefault="00C93E08" w:rsidP="00C93E08">
      <w:pPr>
        <w:suppressAutoHyphens/>
        <w:ind w:left="426" w:hanging="426"/>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zwane dalej Zamawiaj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cym</w:t>
      </w:r>
    </w:p>
    <w:p w14:paraId="3839D5BD" w14:textId="77777777" w:rsidR="00C93E08" w:rsidRPr="006E6CDB" w:rsidRDefault="00C93E08" w:rsidP="00C93E08">
      <w:pPr>
        <w:suppressAutoHyphens/>
        <w:rPr>
          <w:rFonts w:ascii="Arial Narrow" w:hAnsi="Arial Narrow" w:cs="Arial Hebrew"/>
          <w:kern w:val="1"/>
          <w:sz w:val="22"/>
          <w:szCs w:val="22"/>
          <w:lang w:eastAsia="ar-SA"/>
        </w:rPr>
      </w:pPr>
    </w:p>
    <w:p w14:paraId="1DC97680" w14:textId="7CCFADB0" w:rsidR="00C93E08" w:rsidRPr="006E6CDB" w:rsidRDefault="00C93E08" w:rsidP="00C93E08">
      <w:pPr>
        <w:suppressAutoHyphens/>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oraz: ............................................................................................................................................................................................................................................................................................................................................................................................................................................................................................................................................................</w:t>
      </w:r>
    </w:p>
    <w:p w14:paraId="54D3C0E0" w14:textId="77777777" w:rsidR="00C93E08" w:rsidRPr="006E6CDB" w:rsidRDefault="00C93E08" w:rsidP="00C93E08">
      <w:pPr>
        <w:suppressAutoHyphens/>
        <w:rPr>
          <w:rFonts w:ascii="Arial Narrow" w:hAnsi="Arial Narrow" w:cs="Arial Hebrew"/>
          <w:kern w:val="1"/>
          <w:sz w:val="22"/>
          <w:szCs w:val="22"/>
          <w:lang w:eastAsia="ar-SA"/>
        </w:rPr>
      </w:pPr>
    </w:p>
    <w:p w14:paraId="5A9B29F0" w14:textId="77777777" w:rsidR="00C93E08" w:rsidRPr="006E6CDB" w:rsidRDefault="00C93E08" w:rsidP="00C93E08">
      <w:pPr>
        <w:suppressAutoHyphens/>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reprezentowanym przez:</w:t>
      </w:r>
    </w:p>
    <w:p w14:paraId="0DA4D0DB" w14:textId="77777777" w:rsidR="00C93E08" w:rsidRPr="006E6CDB" w:rsidRDefault="00C93E08" w:rsidP="00C93E08">
      <w:pPr>
        <w:suppressAutoHyphens/>
        <w:rPr>
          <w:rFonts w:ascii="Arial Narrow" w:hAnsi="Arial Narrow" w:cs="Arial Hebrew"/>
          <w:kern w:val="1"/>
          <w:sz w:val="22"/>
          <w:szCs w:val="22"/>
          <w:lang w:eastAsia="ar-SA"/>
        </w:rPr>
      </w:pPr>
    </w:p>
    <w:p w14:paraId="06ED0DEC" w14:textId="2F0C1007" w:rsidR="00C93E08" w:rsidRPr="006E6CDB" w:rsidRDefault="00C93E08" w:rsidP="00C93E08">
      <w:pPr>
        <w:suppressAutoHyphens/>
        <w:rPr>
          <w:rFonts w:ascii="Arial Narrow" w:hAnsi="Arial Narrow" w:cs="Arial Hebrew"/>
          <w:sz w:val="22"/>
          <w:szCs w:val="20"/>
          <w:lang w:eastAsia="ar-SA"/>
        </w:rPr>
      </w:pPr>
      <w:r w:rsidRPr="006E6CDB">
        <w:rPr>
          <w:rFonts w:ascii="Arial Narrow" w:hAnsi="Arial Narrow" w:cs="Arial Hebrew"/>
          <w:sz w:val="22"/>
          <w:szCs w:val="20"/>
          <w:lang w:eastAsia="ar-SA"/>
        </w:rPr>
        <w:t>………………………………………………………………………………………………………………………………........</w:t>
      </w:r>
    </w:p>
    <w:p w14:paraId="4F3BB83A" w14:textId="77777777" w:rsidR="00C93E08" w:rsidRPr="006E6CDB" w:rsidRDefault="00C93E08" w:rsidP="00C93E08">
      <w:pPr>
        <w:ind w:left="426" w:hanging="426"/>
        <w:rPr>
          <w:rFonts w:ascii="Arial Narrow" w:hAnsi="Arial Narrow" w:cs="Arial Hebrew"/>
          <w:sz w:val="22"/>
          <w:szCs w:val="22"/>
        </w:rPr>
      </w:pPr>
      <w:r w:rsidRPr="006E6CDB">
        <w:rPr>
          <w:rFonts w:ascii="Arial Narrow" w:hAnsi="Arial Narrow" w:cs="Arial Hebrew"/>
          <w:sz w:val="22"/>
          <w:szCs w:val="22"/>
        </w:rPr>
        <w:t>zwanym w dalszej cz</w:t>
      </w:r>
      <w:r w:rsidRPr="006E6CDB">
        <w:rPr>
          <w:rFonts w:ascii="Arial Narrow" w:hAnsi="Arial Narrow" w:cs="Cambria"/>
          <w:sz w:val="22"/>
          <w:szCs w:val="22"/>
        </w:rPr>
        <w:t>ęś</w:t>
      </w:r>
      <w:r w:rsidRPr="006E6CDB">
        <w:rPr>
          <w:rFonts w:ascii="Arial Narrow" w:hAnsi="Arial Narrow" w:cs="Arial Hebrew"/>
          <w:sz w:val="22"/>
          <w:szCs w:val="22"/>
        </w:rPr>
        <w:t>ci Wykonawc</w:t>
      </w:r>
      <w:r w:rsidRPr="006E6CDB">
        <w:rPr>
          <w:rFonts w:ascii="Arial Narrow" w:hAnsi="Arial Narrow" w:cs="Cambria"/>
          <w:sz w:val="22"/>
          <w:szCs w:val="22"/>
        </w:rPr>
        <w:t>ą</w:t>
      </w:r>
    </w:p>
    <w:p w14:paraId="41176A54" w14:textId="77777777" w:rsidR="00C93E08" w:rsidRPr="006E6CDB" w:rsidRDefault="00C93E08" w:rsidP="00C93E08">
      <w:pPr>
        <w:suppressAutoHyphens/>
        <w:rPr>
          <w:rFonts w:ascii="Arial Narrow" w:hAnsi="Arial Narrow" w:cs="Arial Hebrew"/>
          <w:kern w:val="1"/>
          <w:sz w:val="22"/>
          <w:szCs w:val="22"/>
          <w:lang w:eastAsia="ar-SA"/>
        </w:rPr>
      </w:pPr>
    </w:p>
    <w:p w14:paraId="3A56E984" w14:textId="77777777" w:rsidR="00C93E08" w:rsidRPr="006E6CDB" w:rsidRDefault="00C93E08" w:rsidP="00C93E08">
      <w:pPr>
        <w:suppressAutoHyphens/>
        <w:jc w:val="both"/>
        <w:rPr>
          <w:rFonts w:ascii="Arial Narrow" w:eastAsia="Calibri" w:hAnsi="Arial Narrow" w:cs="Arial Hebrew"/>
          <w:kern w:val="1"/>
          <w:sz w:val="22"/>
          <w:szCs w:val="22"/>
          <w:lang w:eastAsia="ar-SA"/>
        </w:rPr>
      </w:pPr>
      <w:r w:rsidRPr="006E6CDB">
        <w:rPr>
          <w:rFonts w:ascii="Arial Narrow" w:hAnsi="Arial Narrow" w:cs="Arial Hebrew"/>
          <w:kern w:val="1"/>
          <w:sz w:val="22"/>
          <w:szCs w:val="22"/>
          <w:lang w:eastAsia="ar-SA"/>
        </w:rPr>
        <w:t>wyłonionym w wyniku postępowania o udzielenie zamówienia publicznego prowadzonego w trybie przetargu nieograniczonego na podstawie art. 132 ustawy z dnia 11 września 2019 r. - Prawo zamówień publicznych (t.j. Dz. U. z 2026 r. poz. 793 z późn. zm.), zwanej dalej „Pzp”, dla Wojewódzkiego Wielospecjalistycznego Centrum Onkologii i Traumatologii im. M. Kopernika w Łodzi, na zadanie:</w:t>
      </w:r>
    </w:p>
    <w:p w14:paraId="33492DFE" w14:textId="77777777" w:rsidR="00C93E08" w:rsidRPr="006E6CDB" w:rsidRDefault="00C93E08" w:rsidP="00C93E08">
      <w:pPr>
        <w:suppressAutoHyphens/>
        <w:jc w:val="both"/>
        <w:rPr>
          <w:rFonts w:ascii="Arial Narrow" w:hAnsi="Arial Narrow" w:cs="Arial Hebrew"/>
          <w:kern w:val="1"/>
          <w:sz w:val="22"/>
          <w:szCs w:val="22"/>
          <w:lang w:eastAsia="ar-SA"/>
        </w:rPr>
      </w:pPr>
      <w:r w:rsidRPr="006E6CDB">
        <w:rPr>
          <w:rFonts w:ascii="Arial Narrow" w:eastAsia="Calibri" w:hAnsi="Arial Narrow" w:cs="Arial Hebrew"/>
          <w:kern w:val="1"/>
          <w:sz w:val="22"/>
          <w:szCs w:val="22"/>
          <w:lang w:eastAsia="ar-SA"/>
        </w:rPr>
        <w:t>„Przeprowadzenie prac naprawczych zespołu grzewczego dwóch kotłów MAWERA FU 550 RIA na brykiet drzewny, oznaczonych jako kotły K1 i K2, pracujących w kotłowni centralnej Wojewódzkiego Wielospecjalistycznego Centrum Onkologii i Traumatologii im. M. Kopernika w Łodzi, w lokalizacji w Tuszynie przy ul. Szpitalnej 5”, o łącznej wartości …………………………………… zł brutto.</w:t>
      </w:r>
    </w:p>
    <w:p w14:paraId="1976363A" w14:textId="46472E46" w:rsidR="00C93E08" w:rsidRPr="006E6CDB" w:rsidRDefault="00C93E08" w:rsidP="00C93E08">
      <w:pPr>
        <w:suppressAutoHyphens/>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 s</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ownie........................................................................................................................................................................</w:t>
      </w:r>
    </w:p>
    <w:p w14:paraId="78EFC3BB" w14:textId="77777777" w:rsidR="0018798F" w:rsidRPr="006E6CDB" w:rsidRDefault="0018798F" w:rsidP="00C93E08">
      <w:pPr>
        <w:suppressAutoHyphens/>
        <w:jc w:val="both"/>
        <w:rPr>
          <w:rFonts w:ascii="Arial Narrow" w:hAnsi="Arial Narrow" w:cs="Arial Hebrew"/>
          <w:kern w:val="1"/>
          <w:sz w:val="22"/>
          <w:szCs w:val="22"/>
          <w:lang w:eastAsia="ar-SA"/>
        </w:rPr>
      </w:pPr>
    </w:p>
    <w:p w14:paraId="670B1773" w14:textId="77777777" w:rsidR="00C93E08" w:rsidRPr="006E6CDB" w:rsidRDefault="00C93E08" w:rsidP="00C93E08">
      <w:pPr>
        <w:suppressAutoHyphens/>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oświadcza, że od dnia okazania dokumentów rejestrowych do dnia zawarcia niniejszej Umowy nie nastąpiły zmiany w zasadach jego reprezentacji, które wpływałyby na ważność Umowy. Wykonawca dokonał wyceny oferty na podstawie SWZ, opisu przedmiotu zamówienia, udostępnionej dokumentacji technicznej i serwisowej oraz warunków realizacji zamówienia.</w:t>
      </w:r>
    </w:p>
    <w:p w14:paraId="2F8F8273" w14:textId="77777777" w:rsidR="00A6737C" w:rsidRPr="006E6CDB" w:rsidRDefault="00A6737C" w:rsidP="00A6737C">
      <w:pPr>
        <w:widowControl w:val="0"/>
        <w:autoSpaceDE w:val="0"/>
        <w:autoSpaceDN w:val="0"/>
        <w:adjustRightInd w:val="0"/>
        <w:jc w:val="center"/>
        <w:rPr>
          <w:rFonts w:ascii="Arial Narrow" w:hAnsi="Arial Narrow" w:cs="Cambria"/>
          <w:b/>
          <w:bCs/>
          <w:sz w:val="22"/>
          <w:szCs w:val="22"/>
        </w:rPr>
      </w:pPr>
    </w:p>
    <w:p w14:paraId="2F8C504B" w14:textId="77777777" w:rsidR="00BF1647" w:rsidRPr="006E6CDB" w:rsidRDefault="00A6737C" w:rsidP="00A6737C">
      <w:pPr>
        <w:widowControl w:val="0"/>
        <w:autoSpaceDE w:val="0"/>
        <w:autoSpaceDN w:val="0"/>
        <w:adjustRightInd w:val="0"/>
        <w:jc w:val="center"/>
        <w:rPr>
          <w:rFonts w:ascii="Arial Narrow" w:hAnsi="Arial Narrow" w:cs="Arial Hebrew"/>
          <w:b/>
          <w:bCs/>
          <w:sz w:val="22"/>
          <w:szCs w:val="22"/>
        </w:rPr>
      </w:pPr>
      <w:r w:rsidRPr="006E6CDB">
        <w:rPr>
          <w:rFonts w:ascii="Arial Narrow" w:hAnsi="Arial Narrow" w:cs="Cambria"/>
          <w:b/>
          <w:bCs/>
          <w:sz w:val="22"/>
          <w:szCs w:val="22"/>
        </w:rPr>
        <w:t>§</w:t>
      </w:r>
      <w:r w:rsidRPr="006E6CDB">
        <w:rPr>
          <w:rFonts w:ascii="Arial Narrow" w:hAnsi="Arial Narrow" w:cs="Arial Hebrew"/>
          <w:b/>
          <w:bCs/>
          <w:sz w:val="22"/>
          <w:szCs w:val="22"/>
        </w:rPr>
        <w:t xml:space="preserve"> 1</w:t>
      </w:r>
    </w:p>
    <w:p w14:paraId="34F110E8" w14:textId="77777777" w:rsidR="00C93E08" w:rsidRPr="006E6CDB" w:rsidRDefault="00BF1647" w:rsidP="00BF1647">
      <w:pPr>
        <w:widowControl w:val="0"/>
        <w:autoSpaceDE w:val="0"/>
        <w:autoSpaceDN w:val="0"/>
        <w:adjustRightInd w:val="0"/>
        <w:jc w:val="center"/>
        <w:rPr>
          <w:rFonts w:ascii="Arial Narrow" w:hAnsi="Arial Narrow" w:cs="Arial Hebrew"/>
          <w:b/>
          <w:bCs/>
          <w:sz w:val="22"/>
          <w:szCs w:val="22"/>
        </w:rPr>
      </w:pPr>
      <w:r w:rsidRPr="006E6CDB">
        <w:rPr>
          <w:rFonts w:ascii="Arial Narrow" w:hAnsi="Arial Narrow" w:cs="Arial Hebrew"/>
          <w:b/>
          <w:bCs/>
          <w:sz w:val="22"/>
          <w:szCs w:val="22"/>
        </w:rPr>
        <w:t>Przedmiot umowy</w:t>
      </w:r>
    </w:p>
    <w:p w14:paraId="1F226EF2" w14:textId="77777777" w:rsidR="00C93E08" w:rsidRPr="006E6CDB" w:rsidRDefault="00C93E08" w:rsidP="00C93E08">
      <w:pPr>
        <w:widowControl w:val="0"/>
        <w:autoSpaceDE w:val="0"/>
        <w:autoSpaceDN w:val="0"/>
        <w:adjustRightInd w:val="0"/>
        <w:jc w:val="center"/>
        <w:rPr>
          <w:rFonts w:ascii="Arial Narrow" w:hAnsi="Arial Narrow" w:cs="Arial Hebrew"/>
          <w:sz w:val="22"/>
          <w:szCs w:val="22"/>
        </w:rPr>
      </w:pPr>
    </w:p>
    <w:p w14:paraId="07070B84" w14:textId="77777777" w:rsidR="00C93E08" w:rsidRPr="006E6CDB" w:rsidRDefault="00C93E08" w:rsidP="00EF46EB">
      <w:pPr>
        <w:pStyle w:val="Tekstpodstawowy"/>
        <w:numPr>
          <w:ilvl w:val="0"/>
          <w:numId w:val="20"/>
        </w:numPr>
        <w:ind w:left="567" w:hanging="425"/>
        <w:rPr>
          <w:rFonts w:ascii="Arial Narrow" w:hAnsi="Arial Narrow" w:cs="Arial Hebrew"/>
          <w:sz w:val="22"/>
          <w:szCs w:val="22"/>
        </w:rPr>
      </w:pPr>
      <w:r w:rsidRPr="006E6CDB">
        <w:rPr>
          <w:rFonts w:ascii="Arial Narrow" w:hAnsi="Arial Narrow" w:cs="Arial Hebrew"/>
          <w:sz w:val="22"/>
          <w:szCs w:val="22"/>
        </w:rPr>
        <w:t>Przedmiotem Umowy jest kompleksowe wykonanie prac naprawczych zespołu grzewczego dwóch kotłów MAWERA FU 550 RIA: kotła K1 o numerze fabrycznym 25765 oraz kotła K2 o numerze fabrycznym 25766, zwanych dalej łącznie „Kotłami”, zainstalowanych w kotłowni centralnej Wojewódzkiego Wielospecjalistycznego Centrum Onkologii i Traumatologii im. M. Kopernika w Łodzi, w lokalizacji w Tuszynie przy ul. Szpitalnej 5, wraz z dostawą materiałów i części, wykonaniem prób, uruchomieniem oraz przekazaniem kompletnej dokumentacji powykonawczej.</w:t>
      </w:r>
    </w:p>
    <w:p w14:paraId="34517303" w14:textId="77777777" w:rsidR="00C93E08" w:rsidRPr="006E6CDB" w:rsidRDefault="00C93E08" w:rsidP="00EF46EB">
      <w:pPr>
        <w:pStyle w:val="Tekstpodstawowy"/>
        <w:numPr>
          <w:ilvl w:val="0"/>
          <w:numId w:val="20"/>
        </w:numPr>
        <w:ind w:left="567" w:hanging="425"/>
        <w:rPr>
          <w:rFonts w:ascii="Arial Narrow" w:hAnsi="Arial Narrow" w:cs="Arial Hebrew"/>
          <w:sz w:val="22"/>
          <w:szCs w:val="22"/>
        </w:rPr>
      </w:pPr>
      <w:r w:rsidRPr="006E6CDB">
        <w:rPr>
          <w:rFonts w:ascii="Arial Narrow" w:hAnsi="Arial Narrow" w:cs="Arial Hebrew"/>
          <w:sz w:val="22"/>
          <w:szCs w:val="22"/>
        </w:rPr>
        <w:t>Termin realizacji Umowy:</w:t>
      </w:r>
    </w:p>
    <w:p w14:paraId="33B60C70" w14:textId="0C346ADB" w:rsidR="00B94626" w:rsidRPr="006E6CDB" w:rsidRDefault="00C93E08" w:rsidP="008C2B20">
      <w:pPr>
        <w:pStyle w:val="Akapitzlist"/>
        <w:numPr>
          <w:ilvl w:val="0"/>
          <w:numId w:val="37"/>
        </w:numPr>
        <w:suppressAutoHyphens/>
        <w:spacing w:line="276" w:lineRule="auto"/>
        <w:jc w:val="both"/>
        <w:rPr>
          <w:rFonts w:ascii="Arial Narrow" w:hAnsi="Arial Narrow" w:cs="Arial Hebrew"/>
          <w:kern w:val="1"/>
          <w:sz w:val="22"/>
          <w:szCs w:val="22"/>
          <w:lang w:eastAsia="ar-SA"/>
        </w:rPr>
      </w:pPr>
      <w:r w:rsidRPr="006E6CDB">
        <w:rPr>
          <w:rFonts w:ascii="Arial Narrow" w:hAnsi="Arial Narrow" w:cs="Arial Hebrew"/>
          <w:sz w:val="22"/>
          <w:szCs w:val="22"/>
        </w:rPr>
        <w:t xml:space="preserve">Wykonawca rozpocznie prace w terminie </w:t>
      </w:r>
      <w:r w:rsidR="00053B69" w:rsidRPr="006E6CDB">
        <w:rPr>
          <w:rFonts w:ascii="Arial Narrow" w:hAnsi="Arial Narrow" w:cs="Arial Hebrew"/>
          <w:sz w:val="22"/>
          <w:szCs w:val="22"/>
        </w:rPr>
        <w:t>do 7</w:t>
      </w:r>
      <w:r w:rsidRPr="006E6CDB">
        <w:rPr>
          <w:rFonts w:ascii="Arial Narrow" w:hAnsi="Arial Narrow" w:cs="Arial Hebrew"/>
          <w:sz w:val="22"/>
          <w:szCs w:val="22"/>
        </w:rPr>
        <w:t xml:space="preserve"> dni od dnia zawarcia Umowy, nie wcześniej jednak niż po protokolarnym przekazaniu miejsca wykonywania prac przez Zamawiającego.</w:t>
      </w:r>
    </w:p>
    <w:p w14:paraId="6A07F010" w14:textId="03FCE2A0" w:rsidR="00535EAF" w:rsidRPr="006E6CDB" w:rsidRDefault="00535EAF" w:rsidP="008C2B20">
      <w:pPr>
        <w:pStyle w:val="Akapitzlist"/>
        <w:numPr>
          <w:ilvl w:val="0"/>
          <w:numId w:val="37"/>
        </w:numPr>
        <w:suppressAutoHyphens/>
        <w:spacing w:line="276" w:lineRule="auto"/>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Wykonawca zakończy realizację całości Przedmiotu Umowy w terminie ……… dni kalendarzowych od dnia zawarcia Umowy, przy czym termin zaoferowany przez Wykonawcę nie może przekroczyć </w:t>
      </w:r>
      <w:r w:rsidR="003116C4" w:rsidRPr="006E6CDB">
        <w:rPr>
          <w:rFonts w:ascii="Arial Narrow" w:hAnsi="Arial Narrow" w:cs="Arial Hebrew"/>
          <w:kern w:val="1"/>
          <w:sz w:val="22"/>
          <w:szCs w:val="22"/>
          <w:lang w:eastAsia="ar-SA"/>
        </w:rPr>
        <w:t>40</w:t>
      </w:r>
      <w:r w:rsidRPr="006E6CDB">
        <w:rPr>
          <w:rFonts w:ascii="Arial Narrow" w:hAnsi="Arial Narrow" w:cs="Arial Hebrew"/>
          <w:kern w:val="1"/>
          <w:sz w:val="22"/>
          <w:szCs w:val="22"/>
          <w:lang w:eastAsia="ar-SA"/>
        </w:rPr>
        <w:t xml:space="preserve"> dni kalendarzowych.</w:t>
      </w:r>
    </w:p>
    <w:p w14:paraId="4D918BAD" w14:textId="77777777" w:rsidR="00BF1647" w:rsidRPr="006E6CDB" w:rsidRDefault="00BF1647" w:rsidP="00535EAF">
      <w:pPr>
        <w:suppressAutoHyphens/>
        <w:spacing w:line="360" w:lineRule="auto"/>
        <w:ind w:left="142"/>
        <w:rPr>
          <w:rFonts w:ascii="Arial Narrow" w:hAnsi="Arial Narrow" w:cs="Arial Hebrew"/>
          <w:kern w:val="1"/>
          <w:sz w:val="22"/>
          <w:szCs w:val="22"/>
          <w:lang w:eastAsia="ar-SA"/>
        </w:rPr>
      </w:pPr>
    </w:p>
    <w:p w14:paraId="63A83AF8" w14:textId="77777777" w:rsidR="00C93E08" w:rsidRPr="006E6CDB" w:rsidRDefault="00C93E08" w:rsidP="00535EAF">
      <w:pPr>
        <w:pStyle w:val="Tekstpodstawowy"/>
        <w:jc w:val="center"/>
        <w:rPr>
          <w:rFonts w:ascii="Arial Narrow" w:hAnsi="Arial Narrow" w:cs="Arial Hebrew"/>
          <w:b/>
          <w:bCs/>
          <w:sz w:val="22"/>
          <w:szCs w:val="22"/>
        </w:rPr>
      </w:pPr>
      <w:r w:rsidRPr="006E6CDB">
        <w:rPr>
          <w:rFonts w:ascii="Arial Narrow" w:hAnsi="Arial Narrow" w:cs="Arial Hebrew"/>
          <w:b/>
          <w:bCs/>
          <w:sz w:val="22"/>
          <w:szCs w:val="22"/>
        </w:rPr>
        <w:sym w:font="Times New Roman" w:char="00A7"/>
      </w:r>
      <w:r w:rsidRPr="006E6CDB">
        <w:rPr>
          <w:rFonts w:ascii="Arial Narrow" w:hAnsi="Arial Narrow" w:cs="Arial Hebrew"/>
          <w:b/>
          <w:bCs/>
          <w:sz w:val="22"/>
          <w:szCs w:val="22"/>
        </w:rPr>
        <w:t xml:space="preserve"> 2</w:t>
      </w:r>
    </w:p>
    <w:p w14:paraId="47EB351A" w14:textId="77777777" w:rsidR="00BF1647" w:rsidRPr="006E6CDB" w:rsidRDefault="00BF1647" w:rsidP="004B52C7">
      <w:pPr>
        <w:pStyle w:val="Tekstpodstawowy"/>
        <w:rPr>
          <w:rFonts w:ascii="Arial Narrow" w:hAnsi="Arial Narrow" w:cs="Arial Hebrew"/>
          <w:sz w:val="22"/>
          <w:szCs w:val="22"/>
        </w:rPr>
      </w:pPr>
    </w:p>
    <w:p w14:paraId="25610DB3" w14:textId="77777777" w:rsidR="004B52C7" w:rsidRPr="006E6CDB" w:rsidRDefault="004B52C7" w:rsidP="004B52C7">
      <w:pPr>
        <w:pStyle w:val="Akapitzlist"/>
        <w:numPr>
          <w:ilvl w:val="0"/>
          <w:numId w:val="21"/>
        </w:numPr>
        <w:ind w:left="567" w:hanging="425"/>
        <w:jc w:val="both"/>
        <w:rPr>
          <w:rFonts w:ascii="Arial Narrow" w:hAnsi="Arial Narrow" w:cs="Arial Hebrew"/>
          <w:sz w:val="22"/>
          <w:szCs w:val="22"/>
        </w:rPr>
      </w:pPr>
      <w:r w:rsidRPr="006E6CDB">
        <w:rPr>
          <w:rFonts w:ascii="Arial Narrow" w:hAnsi="Arial Narrow" w:cs="Arial Hebrew"/>
          <w:sz w:val="22"/>
          <w:szCs w:val="22"/>
        </w:rPr>
        <w:t>Szczegółowy opis przedmiotu zamówienia zawarty jest w Opisie Przedmiotu Zamówienia, będącym załącznikiem nr 5 do niniejszej Umowy.</w:t>
      </w:r>
    </w:p>
    <w:p w14:paraId="17574B0B" w14:textId="77777777" w:rsidR="00F34FCC" w:rsidRPr="006E6CDB" w:rsidRDefault="00F34FCC" w:rsidP="004B52C7">
      <w:pPr>
        <w:pStyle w:val="Akapitzlist"/>
        <w:ind w:left="1788"/>
        <w:rPr>
          <w:rFonts w:ascii="Arial Narrow" w:hAnsi="Arial Narrow" w:cs="Arial Hebrew"/>
          <w:sz w:val="22"/>
          <w:szCs w:val="22"/>
        </w:rPr>
      </w:pPr>
      <w:r w:rsidRPr="006E6CDB">
        <w:rPr>
          <w:rFonts w:ascii="Arial Narrow" w:hAnsi="Arial Narrow" w:cs="Arial Hebrew"/>
          <w:sz w:val="22"/>
          <w:szCs w:val="22"/>
        </w:rPr>
        <w:tab/>
        <w:t xml:space="preserve">     </w:t>
      </w:r>
      <w:r w:rsidRPr="006E6CDB">
        <w:rPr>
          <w:rFonts w:ascii="Arial Narrow" w:hAnsi="Arial Narrow" w:cs="Arial Hebrew"/>
          <w:sz w:val="22"/>
          <w:szCs w:val="22"/>
        </w:rPr>
        <w:tab/>
      </w:r>
      <w:r w:rsidRPr="006E6CDB">
        <w:rPr>
          <w:rFonts w:ascii="Arial Narrow" w:hAnsi="Arial Narrow" w:cs="Arial Hebrew"/>
          <w:sz w:val="22"/>
          <w:szCs w:val="22"/>
        </w:rPr>
        <w:tab/>
      </w:r>
    </w:p>
    <w:p w14:paraId="0AE6B59F" w14:textId="77777777" w:rsidR="00BF1647" w:rsidRPr="006E6CDB" w:rsidRDefault="00BF1647" w:rsidP="00BF1647">
      <w:pPr>
        <w:pStyle w:val="Akapitzlist"/>
        <w:ind w:left="1788"/>
        <w:rPr>
          <w:rFonts w:ascii="Arial Narrow" w:hAnsi="Arial Narrow" w:cs="Arial Hebrew"/>
          <w:sz w:val="22"/>
          <w:szCs w:val="22"/>
        </w:rPr>
      </w:pPr>
    </w:p>
    <w:p w14:paraId="4FD25952" w14:textId="77777777" w:rsidR="00C93E08" w:rsidRPr="006E6CDB" w:rsidRDefault="00C93E08" w:rsidP="00EF46EB">
      <w:pPr>
        <w:pStyle w:val="Tekstpodstawowy"/>
        <w:numPr>
          <w:ilvl w:val="0"/>
          <w:numId w:val="21"/>
        </w:numPr>
        <w:ind w:hanging="578"/>
        <w:rPr>
          <w:rFonts w:ascii="Arial Narrow" w:hAnsi="Arial Narrow" w:cs="Arial Hebrew"/>
          <w:sz w:val="22"/>
          <w:szCs w:val="22"/>
        </w:rPr>
      </w:pPr>
      <w:r w:rsidRPr="006E6CDB">
        <w:rPr>
          <w:rFonts w:ascii="Arial Narrow" w:hAnsi="Arial Narrow" w:cs="Arial Hebrew"/>
          <w:sz w:val="22"/>
          <w:szCs w:val="22"/>
        </w:rPr>
        <w:t>Zamawiaj</w:t>
      </w:r>
      <w:r w:rsidRPr="006E6CDB">
        <w:rPr>
          <w:rFonts w:ascii="Arial Narrow" w:hAnsi="Arial Narrow" w:cs="Cambria"/>
          <w:sz w:val="22"/>
          <w:szCs w:val="22"/>
        </w:rPr>
        <w:t>ą</w:t>
      </w:r>
      <w:r w:rsidRPr="006E6CDB">
        <w:rPr>
          <w:rFonts w:ascii="Arial Narrow" w:hAnsi="Arial Narrow" w:cs="Arial Hebrew"/>
          <w:sz w:val="22"/>
          <w:szCs w:val="22"/>
        </w:rPr>
        <w:t xml:space="preserve">cy wymaga, aby: </w:t>
      </w:r>
    </w:p>
    <w:p w14:paraId="53B98058" w14:textId="77777777" w:rsidR="00C93E08" w:rsidRPr="006E6CDB" w:rsidRDefault="003B58CA" w:rsidP="00EF46EB">
      <w:pPr>
        <w:pStyle w:val="Akapitzlist"/>
        <w:numPr>
          <w:ilvl w:val="0"/>
          <w:numId w:val="25"/>
        </w:numPr>
        <w:jc w:val="both"/>
        <w:rPr>
          <w:rFonts w:ascii="Arial Narrow" w:hAnsi="Arial Narrow" w:cs="Arial Hebrew"/>
          <w:sz w:val="22"/>
          <w:szCs w:val="22"/>
        </w:rPr>
      </w:pPr>
      <w:r w:rsidRPr="006E6CDB">
        <w:rPr>
          <w:rFonts w:ascii="Arial Narrow" w:hAnsi="Arial Narrow" w:cs="Arial Hebrew"/>
          <w:sz w:val="22"/>
          <w:szCs w:val="22"/>
        </w:rPr>
        <w:t>usługa była wykonywana zgodnie z dokumentacją producenta Kotłów, instrukcjami eksploatacji, wymaganiami właściwej jednostki dozoru technicznego, o ile Kotły lub wykonywane czynności podlegają dozorowi technicznemu, obowiązującymi przepisami, normami oraz aktualną wiedzą techniczną. Karty techniczne, deklaracje właściwości użytkowych, deklaracje zgodności, certyfikaty, atesty i inne dokumenty wymagane dla zastosowanych materiałów ogniotrwałych, izolacyjnych i części zamiennych Wykonawca przedłoży do akceptacji przed ich wbudowaniem, a komplet dokumentów przekaże najpóźniej przy odbiorze końcowym; materiały i części wymagające oznakowania CE mogą zostać zastosowane wyłącznie po przedstawieniu prawidłowego oznakowania i właściwych dokumentów towarzyszących;</w:t>
      </w:r>
    </w:p>
    <w:p w14:paraId="0E7D9CD8" w14:textId="77777777" w:rsidR="003B58CA" w:rsidRPr="006E6CDB" w:rsidRDefault="003B58CA" w:rsidP="00EF46EB">
      <w:pPr>
        <w:pStyle w:val="Akapitzlist"/>
        <w:numPr>
          <w:ilvl w:val="0"/>
          <w:numId w:val="25"/>
        </w:numPr>
        <w:jc w:val="both"/>
        <w:rPr>
          <w:rFonts w:ascii="Arial Narrow" w:hAnsi="Arial Narrow" w:cs="Arial Hebrew"/>
          <w:sz w:val="22"/>
          <w:szCs w:val="22"/>
        </w:rPr>
      </w:pPr>
      <w:r w:rsidRPr="006E6CDB">
        <w:rPr>
          <w:rFonts w:ascii="Arial Narrow" w:hAnsi="Arial Narrow" w:cs="Arial Hebrew"/>
          <w:sz w:val="22"/>
          <w:szCs w:val="22"/>
        </w:rPr>
        <w:t>osoby uczestniczące w realizacji zamówienia posiadały przez cały okres wykonywania powierzonych im czynności kwalifikacje, doświadczenie i uprawnienia wymagane przepisami, w tym świadectwa kwalifikacyjne dla urządzeń, instalacji i sieci cieplnych grupy 2 w zakresie eksploatacji i dozoru - odpowiednio do wykonywanych czynności - oraz aby, w przypadku zakwalifikowania prac jako naprawy urządzenia podlegającego dozorowi technicznemu, naprawa została wykonana przez podmiot posiadający wymagane uprawnienie właściwej jednostki dozoru technicznego; Wykonawca odpowiada za bieżącą ważność tych kwalifikacji i uprawnień;</w:t>
      </w:r>
    </w:p>
    <w:p w14:paraId="03F6BB07" w14:textId="77777777" w:rsidR="00B94626" w:rsidRPr="006E6CDB" w:rsidRDefault="003B58CA" w:rsidP="00B94626">
      <w:pPr>
        <w:pStyle w:val="Akapitzlist"/>
        <w:jc w:val="both"/>
        <w:rPr>
          <w:rFonts w:ascii="Arial Narrow" w:hAnsi="Arial Narrow" w:cs="Arial Hebrew"/>
          <w:sz w:val="22"/>
          <w:szCs w:val="22"/>
        </w:rPr>
      </w:pPr>
      <w:r w:rsidRPr="006E6CDB">
        <w:rPr>
          <w:rFonts w:ascii="Arial Narrow" w:hAnsi="Arial Narrow" w:cs="Arial Hebrew"/>
          <w:sz w:val="22"/>
          <w:szCs w:val="22"/>
        </w:rPr>
        <w:t>Wykonawca przekaże Zamawiającemu kopie dokumentów potwierdzających kwalifikacje i uprawnienia, o których mowa powyżej, przed dopuszczeniem danych osób do wykonywania prac; każdą zmianę personelu Wykonawca zgłosi przed dopuszczeniem nowej osoby do realizacji.</w:t>
      </w:r>
    </w:p>
    <w:p w14:paraId="2B71A3A2" w14:textId="77777777" w:rsidR="00C93E08" w:rsidRPr="006E6CDB" w:rsidRDefault="00C93E08" w:rsidP="00B94626">
      <w:pPr>
        <w:pStyle w:val="Akapitzlist"/>
        <w:numPr>
          <w:ilvl w:val="0"/>
          <w:numId w:val="25"/>
        </w:numPr>
        <w:jc w:val="both"/>
        <w:rPr>
          <w:rFonts w:ascii="Arial Narrow" w:hAnsi="Arial Narrow" w:cs="Arial Hebrew"/>
          <w:sz w:val="22"/>
          <w:szCs w:val="22"/>
        </w:rPr>
      </w:pPr>
      <w:r w:rsidRPr="006E6CDB">
        <w:rPr>
          <w:rFonts w:ascii="Arial Narrow" w:hAnsi="Arial Narrow" w:cs="Arial Hebrew"/>
          <w:sz w:val="22"/>
          <w:szCs w:val="22"/>
        </w:rPr>
        <w:t>po wykonaniu usługi Wykonawca przekaże dokumentację powykonawczą, protokoły prób i uruchomienia, poświadczenie wykonania naprawy oraz inne dokumenty wymagane przepisami dozoru technicznego, a także - jeżeli jest to wymagane - zapewni na własny koszt przeprowadzenie właściwych badań i uzyskanie dokumentu lub decyzji umożliwiającej dalszą eksploatację każdego Kotła; odbiór nie może zostać zakończony przed uzyskaniem takiego dokumentu lub decyzji, jeżeli są wymagane.</w:t>
      </w:r>
    </w:p>
    <w:p w14:paraId="419F3825" w14:textId="77777777" w:rsidR="00C93E08" w:rsidRPr="006E6CDB" w:rsidRDefault="00C93E08" w:rsidP="00EF46EB">
      <w:pPr>
        <w:pStyle w:val="Tekstpodstawowy"/>
        <w:numPr>
          <w:ilvl w:val="0"/>
          <w:numId w:val="21"/>
        </w:numPr>
        <w:ind w:left="709" w:hanging="567"/>
        <w:rPr>
          <w:rFonts w:ascii="Arial Narrow" w:hAnsi="Arial Narrow" w:cs="Arial Hebrew"/>
          <w:sz w:val="22"/>
          <w:szCs w:val="22"/>
        </w:rPr>
      </w:pPr>
      <w:r w:rsidRPr="006E6CDB">
        <w:rPr>
          <w:rFonts w:ascii="Arial Narrow" w:hAnsi="Arial Narrow" w:cs="Arial Hebrew"/>
          <w:sz w:val="22"/>
          <w:szCs w:val="22"/>
        </w:rPr>
        <w:t>W przypadku części zamiennych Zamawiający dopuszcza części wyprodukowane przez producenta Kotłów albo nowe części równoważne pochodzące od innych producentów. Część równoważna musi być w pełni kompatybilna z Kotłem, posiadać parametry techniczne, użytkowe, materiałowe, trwałość i bezpieczeństwo nie gorsze niż część oryginalna, nie może powodować utraty dopuszczeń ani ograniczać praw Zamawiającego. Zastosowanie części równoważnej wymaga uprzedniej akceptacji Zamawiającego na podstawie dokumentów przedstawionych przez Wykonawcę. Wykonawca zapewni pełną identyfikowalność zastosowanych części i materiałów, w tym oznaczenie producenta, typu i numeru partii albo numeru seryjnego, oraz przekaże świadectwa odbioru materiałów, w tym dokumenty 3.1 według PN-EN 10204, jeżeli wymagają tego przepisy, dokumentacja techniczna lub właściwa jednostka dozoru technicznego.</w:t>
      </w:r>
    </w:p>
    <w:p w14:paraId="1439C96C" w14:textId="77777777" w:rsidR="00C93E08" w:rsidRPr="006E6CDB" w:rsidRDefault="00C93E08" w:rsidP="00EF46EB">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Do obowiązków Wykonawcy należy terminowe, kompletne i wolne od wad wykonanie Przedmiotu Umowy z należytą starannością zawodową, zgodnie z obowiązującymi przepisami, normami, zasadami wiedzy technicznej, wymaganiami ochrony środowiska, BHP i ochrony przeciwpożarowej oraz regulacjami obowiązującymi na terenie Zamawiającego. Wykonawca zapewni na własny koszt środki ochrony indywidualnej i zbiorowej, zabezpieczenie miejsca prac oraz ochronę mienia Zamawiającego.</w:t>
      </w:r>
    </w:p>
    <w:p w14:paraId="07F0EFE2" w14:textId="77777777" w:rsidR="00C93E08" w:rsidRPr="006E6CDB" w:rsidRDefault="00C93E08" w:rsidP="00EF46EB">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Odbiór Przedmiotu Umowy nastąpi w obecności przedstawicieli Stron i zostanie potwierdzony protokołem odbioru końcowego po zakończeniu wszystkich prac, usunięciu odpadów, przekazaniu wymaganej dokumentacji, przeprowadzeniu prób funkcjonalnych i ruchowych oraz bezawaryjnym uruchomieniu każdego Kotła. Dla każdego Kotła sporządza się odrębny protokół techniczny zawierający wyniki prób i potwierdzenie osiągnięcia parametrów określonych w OPZ, dokumentacji producenta i wymaganiach właściwej jednostki dozoru technicznego. Zamawiający może odmówić odbioru w przypadku wad istotnych, niekompletności świadczenia lub braku wymaganych dokumentów. Wady nieistotne niewyłączające bezpiecznej i zgodnej z przeznaczeniem eksploatacji Kotła wpisuje się do protokołu wraz z terminem ich usunięcia; dokonanie odbioru nie oznacza zrzeczenia się roszczeń z tytułu tych wad. Nieobecność prawidłowo zawiadomionego przedstawiciela Wykonawcy nie stanowi przeszkody do przeprowadzenia odbioru i sporządzenia protokołu.</w:t>
      </w:r>
    </w:p>
    <w:p w14:paraId="412F54B1" w14:textId="77777777" w:rsidR="00C93E08" w:rsidRPr="006E6CDB" w:rsidRDefault="00C93E08" w:rsidP="00EF46EB">
      <w:pPr>
        <w:pStyle w:val="Tekstpodstawowy2"/>
        <w:numPr>
          <w:ilvl w:val="0"/>
          <w:numId w:val="21"/>
        </w:numPr>
        <w:suppressAutoHyphens/>
        <w:spacing w:line="240" w:lineRule="auto"/>
        <w:ind w:hanging="578"/>
        <w:jc w:val="both"/>
        <w:rPr>
          <w:rFonts w:ascii="Arial Narrow" w:hAnsi="Arial Narrow" w:cs="Arial Hebrew"/>
          <w:sz w:val="22"/>
          <w:szCs w:val="22"/>
        </w:rPr>
      </w:pPr>
      <w:r w:rsidRPr="006E6CDB">
        <w:rPr>
          <w:rFonts w:ascii="Arial Narrow" w:hAnsi="Arial Narrow" w:cs="Arial Hebrew"/>
          <w:sz w:val="22"/>
          <w:szCs w:val="22"/>
        </w:rPr>
        <w:t>Wykonawca zobowiązuje się do przestrzegania postanowień niniejszej Umowy, SWZ, OPZ, udzielonych wyjaśnień i zmian dokumentów zamówienia oraz oferty, na podstawie których Umowa została zawarta.</w:t>
      </w:r>
    </w:p>
    <w:p w14:paraId="4FD0EEDB" w14:textId="77777777" w:rsidR="00835D7B" w:rsidRPr="006E6CDB" w:rsidRDefault="00835D7B" w:rsidP="00EF46EB">
      <w:pPr>
        <w:pStyle w:val="Tekstpodstawowy2"/>
        <w:numPr>
          <w:ilvl w:val="0"/>
          <w:numId w:val="21"/>
        </w:numPr>
        <w:suppressAutoHyphens/>
        <w:spacing w:line="240" w:lineRule="auto"/>
        <w:ind w:hanging="578"/>
        <w:jc w:val="both"/>
        <w:rPr>
          <w:rFonts w:ascii="Arial Narrow" w:hAnsi="Arial Narrow" w:cs="Arial Hebrew"/>
          <w:sz w:val="22"/>
          <w:szCs w:val="22"/>
        </w:rPr>
      </w:pPr>
      <w:r w:rsidRPr="006E6CDB">
        <w:rPr>
          <w:rFonts w:ascii="Arial Narrow" w:hAnsi="Arial Narrow" w:cs="Arial Hebrew"/>
          <w:sz w:val="22"/>
          <w:szCs w:val="22"/>
        </w:rPr>
        <w:t>Wszystkie dokumenty przekazywane przez Wykonawcę, w szczególności karty techniczne, certyfikaty, atesty, deklaracje, gwarancje, instrukcje i dokumenty dopuszczające do użytkowania, muszą być sporządzone w języku polskim albo przekazane wraz z tłumaczeniem na język polski.</w:t>
      </w:r>
    </w:p>
    <w:p w14:paraId="1D681842" w14:textId="77777777" w:rsidR="00915C96" w:rsidRPr="006E6CDB" w:rsidRDefault="001D2263">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Przed rozpoczęciem prac Wykonawca, wspólnie z Zamawiającym, dokona oględzin Kotłów i miejsca realizacji, sporządzi dokumentację fotograficzną stanu istniejącego oraz przedłoży do akceptacji harmonogram, opis technologii prac, plan zabezpieczeń i wykaz materiałów oraz części przeznaczonych do wbudowania.</w:t>
      </w:r>
    </w:p>
    <w:p w14:paraId="3D776781" w14:textId="77777777" w:rsidR="00915C96" w:rsidRPr="006E6CDB" w:rsidRDefault="001D2263">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Wykonawca będzie prowadził prace w sposób zapewniający ciągłość funkcjonowania kotłowni. Jednoczesne wyłączenie obu Kotłów albo ingerencja w czynne instalacje jest dopuszczalna wyłącznie po uprzedniej pisemnej zgodzie Zamawiającego i na warunkach przez niego określonych.</w:t>
      </w:r>
    </w:p>
    <w:p w14:paraId="28CA9D4D" w14:textId="77777777" w:rsidR="00915C96" w:rsidRPr="006E6CDB" w:rsidRDefault="001D2263">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 xml:space="preserve">W przypadku ujawnienia po demontażu wad ukrytych, uszkodzeń lub konieczności wykonania prac nieobjętych zakresem podstawowym Wykonawca niezwłocznie wstrzyma prace w niezbędnym zakresie, zabezpieczy urządzenie i przekaże Zamawiającemu opis, dokumentację fotograficzną, ocenę wpływu na termin oraz szczegółową kalkulację. Wykonanie prac </w:t>
      </w:r>
      <w:r w:rsidRPr="006E6CDB">
        <w:rPr>
          <w:rFonts w:ascii="Arial Narrow" w:hAnsi="Arial Narrow" w:cs="Arial Hebrew"/>
          <w:sz w:val="22"/>
          <w:szCs w:val="22"/>
        </w:rPr>
        <w:lastRenderedPageBreak/>
        <w:t>dodatkowych wymaga uprzedniego zawarcia aneksu do Umowy zgodnego z Pzp. Bez aneksu Wykonawca może wykonać wyłącznie niezbędne czynności zabezpieczające życie, zdrowie, mienie lub Kotły przed dalszym uszkodzeniem, po niezwłocznym uzgodnieniu ich zakresu z Zamawiającym; czynności te podlegają opisaniu w protokole, a ich wykonanie nie przesądza o zwiększeniu Wynagrodzenia.</w:t>
      </w:r>
    </w:p>
    <w:p w14:paraId="000159DC" w14:textId="77777777" w:rsidR="00915C96" w:rsidRPr="006E6CDB" w:rsidRDefault="001D2263">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Materiały i części z demontażu, odpady oraz gruz Wykonawca usunie i zagospodaruje zgodnie z przepisami, z wyjątkiem elementów wskazanych przez Zamawiającego do zachowania. Na żądanie Wykonawca przedłoży dokumenty potwierdzające prawidłowe zagospodarowanie odpadów.</w:t>
      </w:r>
    </w:p>
    <w:p w14:paraId="4EE0F9F4" w14:textId="77777777" w:rsidR="00915C96" w:rsidRPr="006E6CDB" w:rsidRDefault="001D2263">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Wykonawca ponosi odpowiedzialność za szkody w Kotłach, instalacjach, budynku i innym mieniu Zamawiającego powstałe w związku z realizacją Umowy oraz przywróci uszkodzone elementy do stanu poprzedniego na własny koszt.</w:t>
      </w:r>
    </w:p>
    <w:p w14:paraId="27E1E5DA" w14:textId="77777777" w:rsidR="00915C96" w:rsidRPr="006E6CDB" w:rsidRDefault="001D2263">
      <w:pPr>
        <w:pStyle w:val="Akapitzlist"/>
        <w:numPr>
          <w:ilvl w:val="0"/>
          <w:numId w:val="21"/>
        </w:numPr>
        <w:ind w:hanging="578"/>
        <w:jc w:val="both"/>
        <w:rPr>
          <w:rFonts w:ascii="Arial Narrow" w:hAnsi="Arial Narrow" w:cs="Arial Hebrew"/>
          <w:sz w:val="22"/>
          <w:szCs w:val="22"/>
        </w:rPr>
      </w:pPr>
      <w:r w:rsidRPr="006E6CDB">
        <w:rPr>
          <w:rFonts w:ascii="Arial Narrow" w:hAnsi="Arial Narrow" w:cs="Arial Hebrew"/>
          <w:sz w:val="22"/>
          <w:szCs w:val="22"/>
        </w:rPr>
        <w:t>Dokumentacja odbiorowa obejmuje co najmniej: protokoły oględzin i prób, dokumentację fotograficzną, wykaz zastosowanych materiałów i części z numerami identyfikacyjnymi, dokumenty jakościowe, instrukcje, dokumenty gwarancyjne, poświadczenia i dokumenty UDT - jeżeli są wymagane - oraz zalecenia dotyczące eksploatacji i pierwszego wygrzewania wymurówki, a ponadto - odpowiednio do zakresu prac - świadectwa odbioru materiałów, dokumenty WPS/WPQR, protokoły badań nieniszczących i dokumenty kwalifikacyjne personelu.</w:t>
      </w:r>
    </w:p>
    <w:p w14:paraId="203BA63A" w14:textId="77777777" w:rsidR="006F64F2" w:rsidRPr="006E6CDB" w:rsidRDefault="006F64F2" w:rsidP="003B58CA">
      <w:pPr>
        <w:jc w:val="center"/>
        <w:rPr>
          <w:rFonts w:ascii="Arial Narrow" w:hAnsi="Arial Narrow" w:cs="Cambria"/>
          <w:b/>
          <w:bCs/>
          <w:sz w:val="22"/>
          <w:szCs w:val="22"/>
        </w:rPr>
      </w:pPr>
    </w:p>
    <w:p w14:paraId="2B64C43B" w14:textId="77777777" w:rsidR="00C93E08" w:rsidRPr="006E6CDB" w:rsidRDefault="00C93E08" w:rsidP="003B58CA">
      <w:pPr>
        <w:jc w:val="center"/>
        <w:rPr>
          <w:rFonts w:ascii="Arial Narrow" w:hAnsi="Arial Narrow" w:cs="Arial Hebrew"/>
          <w:b/>
          <w:bCs/>
          <w:sz w:val="22"/>
          <w:szCs w:val="22"/>
        </w:rPr>
      </w:pPr>
      <w:r w:rsidRPr="006E6CDB">
        <w:rPr>
          <w:rFonts w:ascii="Arial Narrow" w:hAnsi="Arial Narrow" w:cs="Cambria"/>
          <w:b/>
          <w:bCs/>
          <w:sz w:val="22"/>
          <w:szCs w:val="22"/>
        </w:rPr>
        <w:t>§</w:t>
      </w:r>
      <w:r w:rsidRPr="006E6CDB">
        <w:rPr>
          <w:rFonts w:ascii="Arial Narrow" w:hAnsi="Arial Narrow" w:cs="Arial Hebrew"/>
          <w:b/>
          <w:bCs/>
          <w:sz w:val="22"/>
          <w:szCs w:val="22"/>
        </w:rPr>
        <w:t xml:space="preserve"> </w:t>
      </w:r>
      <w:r w:rsidR="003B58CA" w:rsidRPr="006E6CDB">
        <w:rPr>
          <w:rFonts w:ascii="Arial Narrow" w:hAnsi="Arial Narrow" w:cs="Arial Hebrew"/>
          <w:b/>
          <w:bCs/>
          <w:sz w:val="22"/>
          <w:szCs w:val="22"/>
        </w:rPr>
        <w:t>3</w:t>
      </w:r>
    </w:p>
    <w:p w14:paraId="53C8D802" w14:textId="77777777" w:rsidR="00FA56E3" w:rsidRPr="006E6CDB" w:rsidRDefault="00FA56E3" w:rsidP="003B58CA">
      <w:pPr>
        <w:jc w:val="center"/>
        <w:rPr>
          <w:rFonts w:ascii="Arial Narrow" w:hAnsi="Arial Narrow" w:cs="Arial Hebrew"/>
          <w:b/>
          <w:bCs/>
          <w:sz w:val="22"/>
          <w:szCs w:val="22"/>
        </w:rPr>
      </w:pPr>
      <w:r w:rsidRPr="006E6CDB">
        <w:rPr>
          <w:rFonts w:ascii="Arial Narrow" w:hAnsi="Arial Narrow" w:cs="Arial Hebrew"/>
          <w:b/>
          <w:bCs/>
          <w:sz w:val="22"/>
          <w:szCs w:val="22"/>
        </w:rPr>
        <w:t>Rękojmia i gwarancja</w:t>
      </w:r>
    </w:p>
    <w:p w14:paraId="5B13B6FE" w14:textId="77777777" w:rsidR="003B58CA" w:rsidRPr="006E6CDB" w:rsidRDefault="003B58CA" w:rsidP="003B58CA">
      <w:pPr>
        <w:jc w:val="center"/>
        <w:rPr>
          <w:rFonts w:ascii="Arial Narrow" w:hAnsi="Arial Narrow" w:cs="Arial Hebrew"/>
          <w:sz w:val="22"/>
          <w:szCs w:val="22"/>
        </w:rPr>
      </w:pPr>
    </w:p>
    <w:p w14:paraId="1E600831" w14:textId="77777777" w:rsidR="00C93E08" w:rsidRPr="006E6CDB" w:rsidRDefault="00C93E08" w:rsidP="00EF46EB">
      <w:pPr>
        <w:pStyle w:val="Akapitzlist"/>
        <w:numPr>
          <w:ilvl w:val="0"/>
          <w:numId w:val="26"/>
        </w:numPr>
        <w:ind w:hanging="578"/>
        <w:jc w:val="both"/>
        <w:rPr>
          <w:rFonts w:ascii="Arial Narrow" w:hAnsi="Arial Narrow" w:cs="Arial Hebrew"/>
          <w:sz w:val="22"/>
          <w:szCs w:val="22"/>
        </w:rPr>
      </w:pPr>
      <w:r w:rsidRPr="006E6CDB">
        <w:rPr>
          <w:rFonts w:ascii="Arial Narrow" w:hAnsi="Arial Narrow" w:cs="Arial Hebrew"/>
          <w:sz w:val="22"/>
          <w:szCs w:val="22"/>
        </w:rPr>
        <w:t>Wykonawca ponosi odpowiedzialność z tytułu rękojmi za wady Przedmiotu Umowy przez okres 24 miesięcy, nie krócej jednak niż przez okres udzielonej gwarancji, liczony od dnia podpisania protokołu odbioru końcowego bez zastrzeżeń albo od dnia usunięcia ostatniej wady stwierdzonej przy odbiorze. W ramach rękojmi Wykonawca, na własny koszt i ryzyko, usunie wadę albo wymieni wadliwy element w terminach określonych w niniejszym paragrafie. Okres rękojmi dla elementu naprawionego lub wymienionego biegnie na nowo od dnia jego prawidłowego odbioru.</w:t>
      </w:r>
    </w:p>
    <w:p w14:paraId="6526F213" w14:textId="1E14D411" w:rsidR="00C93E08" w:rsidRPr="006E6CDB" w:rsidRDefault="00C93E08" w:rsidP="00EF46EB">
      <w:pPr>
        <w:pStyle w:val="Akapitzlist"/>
        <w:numPr>
          <w:ilvl w:val="0"/>
          <w:numId w:val="26"/>
        </w:numPr>
        <w:ind w:hanging="578"/>
        <w:jc w:val="both"/>
        <w:rPr>
          <w:rFonts w:ascii="Arial Narrow" w:hAnsi="Arial Narrow" w:cs="Arial Hebrew"/>
          <w:sz w:val="22"/>
          <w:szCs w:val="22"/>
        </w:rPr>
      </w:pPr>
      <w:r w:rsidRPr="006E6CDB">
        <w:rPr>
          <w:rFonts w:ascii="Arial Narrow" w:hAnsi="Arial Narrow" w:cs="Arial Hebrew"/>
          <w:sz w:val="22"/>
          <w:szCs w:val="22"/>
        </w:rPr>
        <w:t xml:space="preserve">Wykonawca udziela gwarancji jakości na okres ……… miesięcy (minimum 18 miesięcy, maksimum 36 miesięcy - zgodnie z ofertą) na całość Przedmiotu Umowy, w tym wykonaną usługę, wyłożenia ogniotrwałe, sklepienia, wrota, materiały i części zamienne. Okres gwarancji biegnie od dnia podpisania protokołu odbioru końcowego bez zastrzeżeń albo od dnia usunięcia ostatniej wady stwierdzonej przy odbiorze. Zgłoszenia gwarancyjne mogą być dokonywane pisemnie lub pocztą elektroniczną na adres: ………………………………………… . Wykonawca potwierdzi przyjęcie zgłoszenia w terminie </w:t>
      </w:r>
      <w:r w:rsidR="006E6CDB" w:rsidRPr="006E6CDB">
        <w:rPr>
          <w:rFonts w:ascii="Arial Narrow" w:hAnsi="Arial Narrow" w:cs="Arial Hebrew"/>
          <w:sz w:val="22"/>
          <w:szCs w:val="22"/>
        </w:rPr>
        <w:t>6</w:t>
      </w:r>
      <w:r w:rsidRPr="006E6CDB">
        <w:rPr>
          <w:rFonts w:ascii="Arial Narrow" w:hAnsi="Arial Narrow" w:cs="Arial Hebrew"/>
          <w:sz w:val="22"/>
          <w:szCs w:val="22"/>
        </w:rPr>
        <w:t xml:space="preserve"> godzin roboczych, przystąpi do usuwania wady nie później niż w ciągu </w:t>
      </w:r>
      <w:r w:rsidR="006E6CDB" w:rsidRPr="006E6CDB">
        <w:rPr>
          <w:rFonts w:ascii="Arial Narrow" w:hAnsi="Arial Narrow" w:cs="Arial Hebrew"/>
          <w:sz w:val="22"/>
          <w:szCs w:val="22"/>
        </w:rPr>
        <w:t>5</w:t>
      </w:r>
      <w:r w:rsidRPr="006E6CDB">
        <w:rPr>
          <w:rFonts w:ascii="Arial Narrow" w:hAnsi="Arial Narrow" w:cs="Arial Hebrew"/>
          <w:sz w:val="22"/>
          <w:szCs w:val="22"/>
        </w:rPr>
        <w:t xml:space="preserve"> </w:t>
      </w:r>
      <w:r w:rsidR="006E6CDB" w:rsidRPr="006E6CDB">
        <w:rPr>
          <w:rFonts w:ascii="Arial Narrow" w:hAnsi="Arial Narrow" w:cs="Arial Hebrew"/>
          <w:sz w:val="22"/>
          <w:szCs w:val="22"/>
        </w:rPr>
        <w:t>dni roboczych</w:t>
      </w:r>
      <w:r w:rsidRPr="006E6CDB">
        <w:rPr>
          <w:rFonts w:ascii="Arial Narrow" w:hAnsi="Arial Narrow" w:cs="Arial Hebrew"/>
          <w:sz w:val="22"/>
          <w:szCs w:val="22"/>
        </w:rPr>
        <w:t xml:space="preserve"> od zgłoszenia, a wadę usunie w terminie </w:t>
      </w:r>
      <w:r w:rsidR="006E6CDB" w:rsidRPr="006E6CDB">
        <w:rPr>
          <w:rFonts w:ascii="Arial Narrow" w:hAnsi="Arial Narrow" w:cs="Arial Hebrew"/>
          <w:sz w:val="22"/>
          <w:szCs w:val="22"/>
        </w:rPr>
        <w:t>10</w:t>
      </w:r>
      <w:r w:rsidRPr="006E6CDB">
        <w:rPr>
          <w:rFonts w:ascii="Arial Narrow" w:hAnsi="Arial Narrow" w:cs="Arial Hebrew"/>
          <w:sz w:val="22"/>
          <w:szCs w:val="22"/>
        </w:rPr>
        <w:t xml:space="preserve"> dni roboczych, chyba że ze względów technologicznych Strony uzgodnią na piśmie inny termin.</w:t>
      </w:r>
    </w:p>
    <w:p w14:paraId="2221BE89" w14:textId="77777777" w:rsidR="00856E22" w:rsidRPr="006E6CDB" w:rsidRDefault="00856E22" w:rsidP="00EF46EB">
      <w:pPr>
        <w:pStyle w:val="Akapitzlist"/>
        <w:widowControl w:val="0"/>
        <w:numPr>
          <w:ilvl w:val="0"/>
          <w:numId w:val="26"/>
        </w:numPr>
        <w:tabs>
          <w:tab w:val="left" w:pos="1463"/>
        </w:tabs>
        <w:suppressAutoHyphens/>
        <w:autoSpaceDN w:val="0"/>
        <w:ind w:hanging="578"/>
        <w:jc w:val="both"/>
        <w:textAlignment w:val="baseline"/>
        <w:rPr>
          <w:rFonts w:ascii="Arial Narrow" w:hAnsi="Arial Narrow" w:cs="Arial Hebrew"/>
          <w:sz w:val="22"/>
          <w:szCs w:val="22"/>
        </w:rPr>
      </w:pPr>
      <w:r w:rsidRPr="006E6CDB">
        <w:rPr>
          <w:rFonts w:ascii="Arial Narrow" w:hAnsi="Arial Narrow" w:cs="Arial Hebrew"/>
          <w:sz w:val="22"/>
          <w:szCs w:val="22"/>
        </w:rPr>
        <w:t>W przypadku wady lub awarii zagrażającej bezpieczeństwu, ciągłości ogrzewania, mieniu albo mogącej spowodować zwiększenie szkody Wykonawca podejmie działania niezwłocznie, nie później niż w ciągu 4 godzin od zgłoszenia, oraz zapewni tymczasowe zabezpieczenie lub przywrócenie bezpiecznej pracy urządzenia w możliwie najkrótszym terminie. Jeżeli Wykonawca odmówi podjęcia działań albo nie przystąpi do nich w wymaganym terminie, Zamawiający może zlecić wykonanie zastępcze osobie trzeciej na koszt i ryzyko Wykonawcy, bez konieczności uzyskiwania uprzedniego upoważnienia sądu. Uprawnienie to przysługuje również po bezskutecznym upływie terminu wyznaczonego na usunięcie pozostałych wad.</w:t>
      </w:r>
    </w:p>
    <w:p w14:paraId="03975C60" w14:textId="77777777" w:rsidR="00856E22" w:rsidRPr="006E6CDB" w:rsidRDefault="00856E22" w:rsidP="00EF46EB">
      <w:pPr>
        <w:pStyle w:val="Akapitzlist"/>
        <w:numPr>
          <w:ilvl w:val="0"/>
          <w:numId w:val="26"/>
        </w:numPr>
        <w:ind w:hanging="578"/>
        <w:jc w:val="both"/>
        <w:rPr>
          <w:rFonts w:ascii="Arial Narrow" w:hAnsi="Arial Narrow" w:cs="Arial Hebrew"/>
          <w:sz w:val="22"/>
          <w:szCs w:val="22"/>
        </w:rPr>
      </w:pPr>
      <w:r w:rsidRPr="006E6CDB">
        <w:rPr>
          <w:rFonts w:ascii="Arial Narrow" w:hAnsi="Arial Narrow" w:cs="Arial Hebrew"/>
          <w:sz w:val="22"/>
          <w:szCs w:val="22"/>
        </w:rPr>
        <w:t>Zamawiający może wykonywać uprawnienia z rękojmi niezależnie od uprawnień wynikających z gwarancji, według własnego wyboru.</w:t>
      </w:r>
    </w:p>
    <w:p w14:paraId="60BF70BE" w14:textId="77777777" w:rsidR="00856E22" w:rsidRPr="006E6CDB" w:rsidRDefault="00856E22" w:rsidP="00EF46EB">
      <w:pPr>
        <w:pStyle w:val="Akapitzlist"/>
        <w:numPr>
          <w:ilvl w:val="0"/>
          <w:numId w:val="26"/>
        </w:numPr>
        <w:ind w:hanging="578"/>
        <w:jc w:val="both"/>
        <w:rPr>
          <w:rFonts w:ascii="Arial Narrow" w:hAnsi="Arial Narrow" w:cs="Arial Hebrew"/>
          <w:sz w:val="22"/>
          <w:szCs w:val="22"/>
        </w:rPr>
      </w:pPr>
      <w:r w:rsidRPr="006E6CDB">
        <w:rPr>
          <w:rFonts w:ascii="Arial Narrow" w:hAnsi="Arial Narrow" w:cs="Arial Hebrew"/>
          <w:sz w:val="22"/>
          <w:szCs w:val="22"/>
        </w:rPr>
        <w:t>Części zamienne są objęte gwarancją na okres równy okresowi gwarancji na całość Przedmiotu Umowy, z tym że jeżeli producent części udziela gwarancji dłuższej, obowiązuje okres dłuższy. Wykonawca przekaże Zamawiającemu dokumenty gwarancyjne producentów najpóźniej przy odbiorze końcowym.</w:t>
      </w:r>
    </w:p>
    <w:p w14:paraId="2B5506C3" w14:textId="77777777" w:rsidR="00A6737C" w:rsidRPr="006E6CDB" w:rsidRDefault="00A6737C" w:rsidP="00A6737C">
      <w:pPr>
        <w:jc w:val="both"/>
        <w:rPr>
          <w:rFonts w:ascii="Arial Narrow" w:hAnsi="Arial Narrow" w:cs="Arial Hebrew"/>
          <w:sz w:val="22"/>
          <w:szCs w:val="22"/>
        </w:rPr>
      </w:pPr>
    </w:p>
    <w:p w14:paraId="77F1233B" w14:textId="77777777" w:rsidR="00856E22" w:rsidRPr="006E6CDB" w:rsidRDefault="00856E22" w:rsidP="00856E22">
      <w:pPr>
        <w:jc w:val="center"/>
        <w:rPr>
          <w:rFonts w:ascii="Arial Narrow" w:hAnsi="Arial Narrow" w:cs="Arial Hebrew"/>
          <w:b/>
          <w:bCs/>
          <w:sz w:val="22"/>
          <w:szCs w:val="22"/>
        </w:rPr>
      </w:pPr>
      <w:r w:rsidRPr="006E6CDB">
        <w:rPr>
          <w:rFonts w:ascii="Arial Narrow" w:hAnsi="Arial Narrow" w:cs="Arial Hebrew"/>
          <w:b/>
          <w:bCs/>
          <w:sz w:val="22"/>
          <w:szCs w:val="22"/>
        </w:rPr>
        <w:sym w:font="Times New Roman" w:char="00A7"/>
      </w:r>
      <w:r w:rsidRPr="006E6CDB">
        <w:rPr>
          <w:rFonts w:ascii="Arial Narrow" w:hAnsi="Arial Narrow" w:cs="Arial Hebrew"/>
          <w:b/>
          <w:bCs/>
          <w:sz w:val="22"/>
          <w:szCs w:val="22"/>
        </w:rPr>
        <w:t xml:space="preserve"> 4</w:t>
      </w:r>
    </w:p>
    <w:p w14:paraId="78E177B4" w14:textId="77777777" w:rsidR="002E008C" w:rsidRPr="006E6CDB" w:rsidRDefault="002E008C" w:rsidP="00856E22">
      <w:pPr>
        <w:jc w:val="center"/>
        <w:rPr>
          <w:rFonts w:ascii="Arial Narrow" w:hAnsi="Arial Narrow" w:cs="Arial Hebrew"/>
          <w:b/>
          <w:bCs/>
          <w:sz w:val="22"/>
          <w:szCs w:val="22"/>
        </w:rPr>
      </w:pPr>
      <w:r w:rsidRPr="006E6CDB">
        <w:rPr>
          <w:rFonts w:ascii="Arial Narrow" w:hAnsi="Arial Narrow" w:cs="Arial Hebrew"/>
          <w:b/>
          <w:bCs/>
          <w:sz w:val="22"/>
          <w:szCs w:val="22"/>
        </w:rPr>
        <w:t>Osoby odpowiedzialne merytorycznie</w:t>
      </w:r>
    </w:p>
    <w:p w14:paraId="7CBA3C88" w14:textId="77777777" w:rsidR="00A6737C" w:rsidRPr="006E6CDB" w:rsidRDefault="00A6737C" w:rsidP="00856E22">
      <w:pPr>
        <w:jc w:val="center"/>
        <w:rPr>
          <w:rFonts w:ascii="Arial Narrow" w:hAnsi="Arial Narrow" w:cs="Arial Hebrew"/>
          <w:b/>
          <w:bCs/>
          <w:sz w:val="20"/>
        </w:rPr>
      </w:pPr>
    </w:p>
    <w:p w14:paraId="1B6EC893" w14:textId="5BBAA711" w:rsidR="00856E22" w:rsidRPr="006E6CDB" w:rsidRDefault="00856E22" w:rsidP="006E6CDB">
      <w:pPr>
        <w:pStyle w:val="Akapitzlist"/>
        <w:numPr>
          <w:ilvl w:val="0"/>
          <w:numId w:val="2"/>
        </w:numPr>
        <w:ind w:left="426"/>
        <w:jc w:val="both"/>
        <w:rPr>
          <w:rFonts w:ascii="Arial Narrow" w:hAnsi="Arial Narrow" w:cs="Arial Hebrew"/>
          <w:sz w:val="22"/>
          <w:szCs w:val="22"/>
        </w:rPr>
      </w:pPr>
      <w:r w:rsidRPr="006E6CDB">
        <w:rPr>
          <w:rFonts w:ascii="Arial Narrow" w:hAnsi="Arial Narrow" w:cs="Arial Hebrew"/>
          <w:sz w:val="22"/>
          <w:szCs w:val="22"/>
        </w:rPr>
        <w:t>Zamawiaj</w:t>
      </w:r>
      <w:r w:rsidRPr="006E6CDB">
        <w:rPr>
          <w:rFonts w:ascii="Arial Narrow" w:hAnsi="Arial Narrow" w:cs="Cambria"/>
          <w:sz w:val="22"/>
          <w:szCs w:val="22"/>
        </w:rPr>
        <w:t>ą</w:t>
      </w:r>
      <w:r w:rsidRPr="006E6CDB">
        <w:rPr>
          <w:rFonts w:ascii="Arial Narrow" w:hAnsi="Arial Narrow" w:cs="Arial Hebrew"/>
          <w:sz w:val="22"/>
          <w:szCs w:val="22"/>
        </w:rPr>
        <w:t>cy wyznacza do kontakt</w:t>
      </w:r>
      <w:r w:rsidRPr="006E6CDB">
        <w:rPr>
          <w:rFonts w:ascii="Arial Narrow" w:hAnsi="Arial Narrow" w:cs="Cambria"/>
          <w:sz w:val="22"/>
          <w:szCs w:val="22"/>
        </w:rPr>
        <w:t>ó</w:t>
      </w:r>
      <w:r w:rsidRPr="006E6CDB">
        <w:rPr>
          <w:rFonts w:ascii="Arial Narrow" w:hAnsi="Arial Narrow" w:cs="Arial Hebrew"/>
          <w:sz w:val="22"/>
          <w:szCs w:val="22"/>
        </w:rPr>
        <w:t>w z Wykonawc</w:t>
      </w:r>
      <w:r w:rsidRPr="006E6CDB">
        <w:rPr>
          <w:rFonts w:ascii="Arial Narrow" w:hAnsi="Arial Narrow" w:cs="Cambria"/>
          <w:sz w:val="22"/>
          <w:szCs w:val="22"/>
        </w:rPr>
        <w:t>ą</w:t>
      </w:r>
      <w:r w:rsidRPr="006E6CDB">
        <w:rPr>
          <w:rFonts w:ascii="Arial Narrow" w:hAnsi="Arial Narrow" w:cs="Arial Hebrew"/>
          <w:sz w:val="22"/>
          <w:szCs w:val="22"/>
        </w:rPr>
        <w:t>, nadzoru nad realizacj</w:t>
      </w:r>
      <w:r w:rsidRPr="006E6CDB">
        <w:rPr>
          <w:rFonts w:ascii="Arial Narrow" w:hAnsi="Arial Narrow" w:cs="Cambria"/>
          <w:sz w:val="22"/>
          <w:szCs w:val="22"/>
        </w:rPr>
        <w:t>ą</w:t>
      </w:r>
      <w:r w:rsidRPr="006E6CDB">
        <w:rPr>
          <w:rFonts w:ascii="Arial Narrow" w:hAnsi="Arial Narrow" w:cs="Arial Hebrew"/>
          <w:sz w:val="22"/>
          <w:szCs w:val="22"/>
        </w:rPr>
        <w:t xml:space="preserve"> umowy i innych czynno</w:t>
      </w:r>
      <w:r w:rsidRPr="006E6CDB">
        <w:rPr>
          <w:rFonts w:ascii="Arial Narrow" w:hAnsi="Arial Narrow" w:cs="Cambria"/>
          <w:sz w:val="22"/>
          <w:szCs w:val="22"/>
        </w:rPr>
        <w:t>ś</w:t>
      </w:r>
      <w:r w:rsidRPr="006E6CDB">
        <w:rPr>
          <w:rFonts w:ascii="Arial Narrow" w:hAnsi="Arial Narrow" w:cs="Arial Hebrew"/>
          <w:sz w:val="22"/>
          <w:szCs w:val="22"/>
        </w:rPr>
        <w:t>ci wynikaj</w:t>
      </w:r>
      <w:r w:rsidRPr="006E6CDB">
        <w:rPr>
          <w:rFonts w:ascii="Arial Narrow" w:hAnsi="Arial Narrow" w:cs="Cambria"/>
          <w:sz w:val="22"/>
          <w:szCs w:val="22"/>
        </w:rPr>
        <w:t>ą</w:t>
      </w:r>
      <w:r w:rsidRPr="006E6CDB">
        <w:rPr>
          <w:rFonts w:ascii="Arial Narrow" w:hAnsi="Arial Narrow" w:cs="Arial Hebrew"/>
          <w:sz w:val="22"/>
          <w:szCs w:val="22"/>
        </w:rPr>
        <w:t xml:space="preserve">cych z jej </w:t>
      </w:r>
      <w:r w:rsidR="00981C30" w:rsidRPr="006E6CDB">
        <w:rPr>
          <w:rFonts w:ascii="Arial Narrow" w:hAnsi="Arial Narrow" w:cs="Arial Hebrew"/>
          <w:sz w:val="22"/>
          <w:szCs w:val="22"/>
        </w:rPr>
        <w:t>realizacji:</w:t>
      </w:r>
    </w:p>
    <w:p w14:paraId="041181D4" w14:textId="77777777" w:rsidR="00856E22" w:rsidRPr="006E6CDB" w:rsidRDefault="00856E22" w:rsidP="00856E22">
      <w:pPr>
        <w:ind w:left="426"/>
        <w:jc w:val="both"/>
        <w:rPr>
          <w:rFonts w:ascii="Arial Narrow" w:hAnsi="Arial Narrow" w:cs="Arial Hebrew"/>
          <w:sz w:val="22"/>
          <w:szCs w:val="22"/>
        </w:rPr>
      </w:pPr>
      <w:r w:rsidRPr="006E6CDB">
        <w:rPr>
          <w:rFonts w:ascii="Arial Narrow" w:hAnsi="Arial Narrow" w:cs="Arial Hebrew"/>
          <w:sz w:val="22"/>
          <w:szCs w:val="22"/>
        </w:rPr>
        <w:t>……………………………………………………………………………………………………………………………...</w:t>
      </w:r>
    </w:p>
    <w:p w14:paraId="2EAE4E00" w14:textId="77777777" w:rsidR="00856E22" w:rsidRPr="006E6CDB" w:rsidRDefault="00856E22" w:rsidP="00856E22">
      <w:pPr>
        <w:jc w:val="both"/>
        <w:rPr>
          <w:rFonts w:ascii="Arial Narrow" w:hAnsi="Arial Narrow" w:cs="Arial Hebrew"/>
          <w:sz w:val="22"/>
          <w:szCs w:val="22"/>
        </w:rPr>
      </w:pPr>
    </w:p>
    <w:p w14:paraId="5D5455BC" w14:textId="53AB6BC0" w:rsidR="00856E22" w:rsidRPr="006E6CDB" w:rsidRDefault="00856E22" w:rsidP="006E6CDB">
      <w:pPr>
        <w:pStyle w:val="Akapitzlist"/>
        <w:numPr>
          <w:ilvl w:val="0"/>
          <w:numId w:val="2"/>
        </w:numPr>
        <w:ind w:left="426"/>
        <w:jc w:val="both"/>
        <w:rPr>
          <w:rFonts w:ascii="Arial Narrow" w:hAnsi="Arial Narrow" w:cs="Arial Hebrew"/>
          <w:sz w:val="22"/>
          <w:szCs w:val="22"/>
        </w:rPr>
      </w:pPr>
      <w:r w:rsidRPr="006E6CDB">
        <w:rPr>
          <w:rFonts w:ascii="Arial Narrow" w:hAnsi="Arial Narrow" w:cs="Arial Hebrew"/>
          <w:sz w:val="22"/>
          <w:szCs w:val="22"/>
        </w:rPr>
        <w:t>Wykonawca wyznacza osob</w:t>
      </w:r>
      <w:r w:rsidRPr="006E6CDB">
        <w:rPr>
          <w:rFonts w:ascii="Arial Narrow" w:hAnsi="Arial Narrow" w:cs="Cambria"/>
          <w:sz w:val="22"/>
          <w:szCs w:val="22"/>
        </w:rPr>
        <w:t>ę</w:t>
      </w:r>
      <w:r w:rsidRPr="006E6CDB">
        <w:rPr>
          <w:rFonts w:ascii="Arial Narrow" w:hAnsi="Arial Narrow" w:cs="Arial Hebrew"/>
          <w:sz w:val="22"/>
          <w:szCs w:val="22"/>
        </w:rPr>
        <w:t xml:space="preserve"> nadzoruj</w:t>
      </w:r>
      <w:r w:rsidRPr="006E6CDB">
        <w:rPr>
          <w:rFonts w:ascii="Arial Narrow" w:hAnsi="Arial Narrow" w:cs="Cambria"/>
          <w:sz w:val="22"/>
          <w:szCs w:val="22"/>
        </w:rPr>
        <w:t>ą</w:t>
      </w:r>
      <w:r w:rsidRPr="006E6CDB">
        <w:rPr>
          <w:rFonts w:ascii="Arial Narrow" w:hAnsi="Arial Narrow" w:cs="Arial Hebrew"/>
          <w:sz w:val="22"/>
          <w:szCs w:val="22"/>
        </w:rPr>
        <w:t>c</w:t>
      </w:r>
      <w:r w:rsidRPr="006E6CDB">
        <w:rPr>
          <w:rFonts w:ascii="Arial Narrow" w:hAnsi="Arial Narrow" w:cs="Cambria"/>
          <w:sz w:val="22"/>
          <w:szCs w:val="22"/>
        </w:rPr>
        <w:t>ą</w:t>
      </w:r>
      <w:r w:rsidRPr="006E6CDB">
        <w:rPr>
          <w:rFonts w:ascii="Arial Narrow" w:hAnsi="Arial Narrow" w:cs="Arial Hebrew"/>
          <w:sz w:val="22"/>
          <w:szCs w:val="22"/>
        </w:rPr>
        <w:t xml:space="preserve"> wykonanie przedmiotu umowy:</w:t>
      </w:r>
    </w:p>
    <w:p w14:paraId="076A02DD" w14:textId="5341CD7D" w:rsidR="00856E22" w:rsidRPr="006E6CDB" w:rsidRDefault="003116C4" w:rsidP="003116C4">
      <w:pPr>
        <w:pStyle w:val="Akapitzlist"/>
        <w:numPr>
          <w:ilvl w:val="0"/>
          <w:numId w:val="41"/>
        </w:numPr>
        <w:jc w:val="both"/>
        <w:rPr>
          <w:rFonts w:ascii="Arial Narrow" w:hAnsi="Arial Narrow" w:cs="Arial Hebrew"/>
          <w:sz w:val="22"/>
          <w:szCs w:val="22"/>
        </w:rPr>
      </w:pPr>
      <w:r w:rsidRPr="006E6CDB">
        <w:rPr>
          <w:rFonts w:ascii="Arial Narrow" w:hAnsi="Arial Narrow" w:cs="Arial Hebrew"/>
          <w:sz w:val="22"/>
          <w:szCs w:val="22"/>
        </w:rPr>
        <w:t>Andrzej Stępień – Kierownik Sekcji Administracyjno-Technicznej w Tuszynie</w:t>
      </w:r>
    </w:p>
    <w:p w14:paraId="0D45CCB1" w14:textId="498342A2" w:rsidR="003116C4" w:rsidRPr="006E6CDB" w:rsidRDefault="003116C4" w:rsidP="003116C4">
      <w:pPr>
        <w:pStyle w:val="Akapitzlist"/>
        <w:ind w:left="864" w:firstLine="282"/>
        <w:jc w:val="both"/>
        <w:rPr>
          <w:rFonts w:ascii="Arial Narrow" w:hAnsi="Arial Narrow" w:cs="Arial Hebrew"/>
          <w:sz w:val="22"/>
          <w:szCs w:val="22"/>
          <w:lang w:val="en-GB"/>
        </w:rPr>
      </w:pPr>
      <w:r w:rsidRPr="006E6CDB">
        <w:rPr>
          <w:rFonts w:ascii="Arial Narrow" w:hAnsi="Arial Narrow" w:cs="Arial Hebrew"/>
          <w:sz w:val="22"/>
          <w:szCs w:val="22"/>
          <w:lang w:val="en-GB"/>
        </w:rPr>
        <w:t xml:space="preserve">tel. 504 221 908, 42 614 12 95, email.: </w:t>
      </w:r>
      <w:hyperlink r:id="rId9" w:history="1">
        <w:r w:rsidRPr="006E6CDB">
          <w:rPr>
            <w:rStyle w:val="Hipercze"/>
            <w:rFonts w:ascii="Arial Narrow" w:hAnsi="Arial Narrow" w:cs="Arial Hebrew"/>
            <w:color w:val="auto"/>
            <w:sz w:val="22"/>
            <w:szCs w:val="22"/>
            <w:u w:val="none"/>
            <w:lang w:val="en-GB"/>
          </w:rPr>
          <w:t>aw.stepien@kopernik.lodz.pl</w:t>
        </w:r>
      </w:hyperlink>
      <w:r w:rsidRPr="006E6CDB">
        <w:rPr>
          <w:rFonts w:ascii="Arial Narrow" w:hAnsi="Arial Narrow" w:cs="Arial Hebrew"/>
          <w:sz w:val="22"/>
          <w:szCs w:val="22"/>
          <w:lang w:val="en-GB"/>
        </w:rPr>
        <w:t>;</w:t>
      </w:r>
    </w:p>
    <w:p w14:paraId="4F3D9A6E" w14:textId="016E7081" w:rsidR="003116C4" w:rsidRPr="006E6CDB" w:rsidRDefault="003116C4" w:rsidP="003116C4">
      <w:pPr>
        <w:pStyle w:val="Akapitzlist"/>
        <w:numPr>
          <w:ilvl w:val="0"/>
          <w:numId w:val="41"/>
        </w:numPr>
        <w:jc w:val="both"/>
        <w:rPr>
          <w:rFonts w:ascii="Arial Narrow" w:hAnsi="Arial Narrow" w:cs="Arial Hebrew"/>
          <w:sz w:val="22"/>
          <w:szCs w:val="22"/>
        </w:rPr>
      </w:pPr>
      <w:r w:rsidRPr="006E6CDB">
        <w:rPr>
          <w:rFonts w:ascii="Arial Narrow" w:hAnsi="Arial Narrow" w:cs="Arial Hebrew"/>
          <w:sz w:val="22"/>
          <w:szCs w:val="22"/>
        </w:rPr>
        <w:t>Piotr Goszczyński – Inspektor ds. Budowlanych</w:t>
      </w:r>
    </w:p>
    <w:p w14:paraId="6C47B653" w14:textId="213A275D" w:rsidR="003116C4" w:rsidRPr="006E6CDB" w:rsidRDefault="003116C4" w:rsidP="003116C4">
      <w:pPr>
        <w:ind w:left="1146"/>
        <w:jc w:val="both"/>
        <w:rPr>
          <w:rFonts w:ascii="Arial Narrow" w:hAnsi="Arial Narrow" w:cs="Arial Hebrew"/>
          <w:sz w:val="22"/>
          <w:szCs w:val="22"/>
          <w:lang w:val="en-GB"/>
        </w:rPr>
      </w:pPr>
      <w:r w:rsidRPr="006E6CDB">
        <w:rPr>
          <w:rFonts w:ascii="Arial Narrow" w:hAnsi="Arial Narrow" w:cs="Arial Hebrew"/>
          <w:sz w:val="22"/>
          <w:szCs w:val="22"/>
          <w:lang w:val="en-GB"/>
        </w:rPr>
        <w:t>tel.</w:t>
      </w:r>
      <w:r w:rsidR="003942E9" w:rsidRPr="006E6CDB">
        <w:rPr>
          <w:rFonts w:ascii="Arial Narrow" w:hAnsi="Arial Narrow" w:cs="Arial Hebrew"/>
          <w:sz w:val="22"/>
          <w:szCs w:val="22"/>
          <w:lang w:val="en-GB"/>
        </w:rPr>
        <w:t xml:space="preserve"> 42 689 58 44</w:t>
      </w:r>
      <w:r w:rsidRPr="006E6CDB">
        <w:rPr>
          <w:rFonts w:ascii="Arial Narrow" w:hAnsi="Arial Narrow" w:cs="Arial Hebrew"/>
          <w:sz w:val="22"/>
          <w:szCs w:val="22"/>
          <w:lang w:val="en-GB"/>
        </w:rPr>
        <w:t xml:space="preserve">, email.: </w:t>
      </w:r>
      <w:hyperlink r:id="rId10" w:history="1">
        <w:r w:rsidR="006E6CDB" w:rsidRPr="00FD6DAF">
          <w:rPr>
            <w:rStyle w:val="Hipercze"/>
            <w:rFonts w:ascii="Arial Narrow" w:hAnsi="Arial Narrow" w:cs="Arial Hebrew"/>
            <w:sz w:val="22"/>
            <w:szCs w:val="22"/>
            <w:lang w:val="en-GB"/>
          </w:rPr>
          <w:t>p.goszczynski@kopernik.lodz.pl</w:t>
        </w:r>
      </w:hyperlink>
      <w:r w:rsidR="006E6CDB">
        <w:rPr>
          <w:rFonts w:ascii="Arial Narrow" w:hAnsi="Arial Narrow" w:cs="Arial Hebrew"/>
          <w:sz w:val="22"/>
          <w:szCs w:val="22"/>
          <w:lang w:val="en-GB"/>
        </w:rPr>
        <w:t xml:space="preserve"> </w:t>
      </w:r>
    </w:p>
    <w:p w14:paraId="08FC8B8A" w14:textId="77777777" w:rsidR="00ED07FE" w:rsidRPr="006E6CDB" w:rsidRDefault="00ED07FE" w:rsidP="006E6CDB">
      <w:pPr>
        <w:jc w:val="both"/>
        <w:rPr>
          <w:rFonts w:ascii="Arial Narrow" w:hAnsi="Arial Narrow" w:cs="Arial Hebrew"/>
          <w:sz w:val="22"/>
          <w:szCs w:val="22"/>
          <w:lang w:val="en-GB"/>
        </w:rPr>
      </w:pPr>
    </w:p>
    <w:p w14:paraId="5B81E9E6" w14:textId="77777777" w:rsidR="00856E22" w:rsidRPr="006E6CDB" w:rsidRDefault="00856E22" w:rsidP="00EF46EB">
      <w:pPr>
        <w:pStyle w:val="Akapitzlist"/>
        <w:numPr>
          <w:ilvl w:val="0"/>
          <w:numId w:val="2"/>
        </w:numPr>
        <w:ind w:left="426"/>
        <w:jc w:val="both"/>
        <w:rPr>
          <w:rFonts w:ascii="Arial Narrow" w:hAnsi="Arial Narrow" w:cs="Arial Hebrew"/>
          <w:sz w:val="22"/>
          <w:szCs w:val="22"/>
        </w:rPr>
      </w:pPr>
      <w:r w:rsidRPr="006E6CDB">
        <w:rPr>
          <w:rFonts w:ascii="Arial Narrow" w:hAnsi="Arial Narrow" w:cs="Arial Hebrew"/>
          <w:sz w:val="22"/>
          <w:szCs w:val="22"/>
        </w:rPr>
        <w:t>Zmiana osoby wskazanej do kontaktów, jej danych lub zakresu umocowania nie stanowi zmiany Umowy i wymaga zawiadomienia drugiej Strony w formie dokumentowej, w szczególności pocztą elektroniczną.</w:t>
      </w:r>
    </w:p>
    <w:p w14:paraId="21F7024F" w14:textId="77777777" w:rsidR="00A6737C" w:rsidRPr="006E6CDB" w:rsidRDefault="00A6737C" w:rsidP="00A6737C">
      <w:pPr>
        <w:pStyle w:val="Akapitzlist"/>
        <w:ind w:left="426"/>
        <w:jc w:val="both"/>
        <w:rPr>
          <w:rFonts w:ascii="Arial Narrow" w:hAnsi="Arial Narrow" w:cs="Arial Hebrew"/>
          <w:sz w:val="22"/>
          <w:szCs w:val="22"/>
        </w:rPr>
      </w:pPr>
    </w:p>
    <w:p w14:paraId="1C205DCE" w14:textId="77777777" w:rsidR="00E55BEA" w:rsidRPr="006E6CDB" w:rsidRDefault="00E55BEA" w:rsidP="00E55BEA">
      <w:pPr>
        <w:jc w:val="center"/>
        <w:rPr>
          <w:rFonts w:ascii="Arial Narrow" w:hAnsi="Arial Narrow" w:cs="Arial Hebrew"/>
          <w:b/>
          <w:bCs/>
          <w:sz w:val="22"/>
          <w:szCs w:val="22"/>
        </w:rPr>
      </w:pPr>
      <w:r w:rsidRPr="006E6CDB">
        <w:rPr>
          <w:rFonts w:ascii="Arial Narrow" w:hAnsi="Arial Narrow" w:cs="Arial Hebrew"/>
          <w:b/>
          <w:bCs/>
          <w:sz w:val="22"/>
          <w:szCs w:val="22"/>
        </w:rPr>
        <w:sym w:font="Times New Roman" w:char="00A7"/>
      </w:r>
      <w:r w:rsidRPr="006E6CDB">
        <w:rPr>
          <w:rFonts w:ascii="Arial Narrow" w:hAnsi="Arial Narrow" w:cs="Arial Hebrew"/>
          <w:b/>
          <w:bCs/>
          <w:sz w:val="22"/>
          <w:szCs w:val="22"/>
        </w:rPr>
        <w:t xml:space="preserve"> 5</w:t>
      </w:r>
    </w:p>
    <w:p w14:paraId="20BB57CB" w14:textId="77777777" w:rsidR="00FC44CB" w:rsidRPr="006E6CDB" w:rsidRDefault="00FC44CB" w:rsidP="00FC44CB">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lastRenderedPageBreak/>
        <w:t>Wynagrodzenie</w:t>
      </w:r>
    </w:p>
    <w:p w14:paraId="4E23C3D0" w14:textId="77777777" w:rsidR="00FC44CB" w:rsidRPr="006E6CDB" w:rsidRDefault="00FC44CB" w:rsidP="00FC44CB">
      <w:pPr>
        <w:pStyle w:val="Bezodstpw1"/>
        <w:suppressAutoHyphens/>
        <w:spacing w:line="240" w:lineRule="auto"/>
        <w:rPr>
          <w:rFonts w:ascii="Arial Narrow" w:hAnsi="Arial Narrow" w:cs="Arial Hebrew"/>
          <w:kern w:val="1"/>
          <w:lang w:eastAsia="ar-SA"/>
        </w:rPr>
      </w:pPr>
    </w:p>
    <w:p w14:paraId="4D1BDDD3" w14:textId="77777777" w:rsidR="00B94626" w:rsidRPr="006E6CDB" w:rsidRDefault="00FC44CB" w:rsidP="0018798F">
      <w:pPr>
        <w:numPr>
          <w:ilvl w:val="0"/>
          <w:numId w:val="3"/>
        </w:numPr>
        <w:suppressAutoHyphens/>
        <w:spacing w:line="100" w:lineRule="atLeast"/>
        <w:ind w:left="426" w:hanging="426"/>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 prawidłowe wykonanie całości Przedmiotu Umowy Wykonawcy przysługuje łączne wynagrodzenie ryczałtowe:</w:t>
      </w:r>
      <w:r w:rsidRPr="006E6CDB">
        <w:rPr>
          <w:rFonts w:ascii="Arial Narrow" w:hAnsi="Arial Narrow" w:cs="Arial Hebrew"/>
          <w:kern w:val="1"/>
          <w:sz w:val="22"/>
          <w:szCs w:val="22"/>
          <w:lang w:eastAsia="ar-SA"/>
        </w:rPr>
        <w:br/>
        <w:t>a) netto: ................................. zł (słownie: …………………………………………………………………………………);</w:t>
      </w:r>
      <w:r w:rsidRPr="006E6CDB">
        <w:rPr>
          <w:rFonts w:ascii="Arial Narrow" w:hAnsi="Arial Narrow" w:cs="Arial Hebrew"/>
          <w:kern w:val="1"/>
          <w:sz w:val="22"/>
          <w:szCs w:val="22"/>
          <w:lang w:eastAsia="ar-SA"/>
        </w:rPr>
        <w:br/>
        <w:t>b) podatek VAT: ................................. zł;</w:t>
      </w:r>
      <w:r w:rsidRPr="006E6CDB">
        <w:rPr>
          <w:rFonts w:ascii="Arial Narrow" w:hAnsi="Arial Narrow" w:cs="Arial Hebrew"/>
          <w:kern w:val="1"/>
          <w:sz w:val="22"/>
          <w:szCs w:val="22"/>
          <w:lang w:eastAsia="ar-SA"/>
        </w:rPr>
        <w:br/>
        <w:t>c) brutto: ................................. zł (słownie: …………………………………………………………………………………),</w:t>
      </w:r>
      <w:r w:rsidRPr="006E6CDB">
        <w:rPr>
          <w:rFonts w:ascii="Arial Narrow" w:hAnsi="Arial Narrow" w:cs="Arial Hebrew"/>
          <w:kern w:val="1"/>
          <w:sz w:val="22"/>
          <w:szCs w:val="22"/>
          <w:lang w:eastAsia="ar-SA"/>
        </w:rPr>
        <w:br/>
        <w:t>zwane dalej „Wynagrodzeniem”.</w:t>
      </w:r>
    </w:p>
    <w:p w14:paraId="4119CAA2" w14:textId="77777777" w:rsidR="00B94626" w:rsidRPr="006E6CDB" w:rsidRDefault="00FC44CB" w:rsidP="00B94626">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Wynagrodzenie jest płatne jednorazowo po wykonaniu i odbiorze całości Przedmiotu Umowy, z zastrzeżeniem pozostałych postanowień Umowy.</w:t>
      </w:r>
    </w:p>
    <w:p w14:paraId="157F80AC" w14:textId="77777777" w:rsidR="00A6737C" w:rsidRPr="006E6CDB" w:rsidRDefault="00FC44CB" w:rsidP="00B94626">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Warunkiem podpisania protokołu odbioru końcowego jest przekazanie Zamawiającemu kompletnej dokumentacji wymaganej Umową, w tym dokumentów jakościowych materiałów i części, protokołów prób i uruchomienia oraz dokumentów wymaganych przez właściwą jednostkę dozoru technicznego - jeżeli mają zastosowanie.</w:t>
      </w:r>
    </w:p>
    <w:p w14:paraId="5777F577" w14:textId="77777777" w:rsidR="00FC44CB" w:rsidRPr="006E6CDB" w:rsidRDefault="00FC44CB" w:rsidP="00EF46EB">
      <w:pPr>
        <w:pStyle w:val="Akapitzlist"/>
        <w:numPr>
          <w:ilvl w:val="0"/>
          <w:numId w:val="3"/>
        </w:numPr>
        <w:suppressAutoHyphens/>
        <w:spacing w:line="100" w:lineRule="atLeast"/>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Zamawiający zapłaci Wynagrodzenie w terminie do 60 dni od dnia otrzymania prawidłowo wystawionej faktury za pośrednictwem KSeF, wystawionej po podpisaniu protokołu odbioru końcowego i przekazaniu kompletnej dokumentacji wymaganej Umową. W przypadku faktury wymagającej korekty termin płatności biegnie od dnia otrzymania prawidłowo wystawionej faktury korygującej, z uwzględnieniem bezwzględnie obowiązujących przepisów prawa.</w:t>
      </w:r>
    </w:p>
    <w:p w14:paraId="3010ABCD" w14:textId="77777777" w:rsidR="00FC44CB" w:rsidRPr="006E6CDB" w:rsidRDefault="00FC44CB" w:rsidP="00EF46EB">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Wykonawca oświadcza, że zapoznał się z dokumentami zamówienia, udostępnioną dokumentacją techniczną i serwisową oraz warunkami wykonywania prac i uwzględnił w Wynagrodzeniu wszystkie czynności i koszty możliwe do przewidzenia przy zachowaniu należytej staranności. Ryzyko Wykonawcy nie obejmuje konieczności wykonania prac wynikających z ukrytego stanu technicznego Kotłów, którego nie można było rozpoznać przed zawarciem Umowy; prace takie mogą być zlecone wyłącznie zgodnie z postanowieniami dotyczącymi zmian Umowy i przepisami </w:t>
      </w:r>
      <w:proofErr w:type="spellStart"/>
      <w:r w:rsidRPr="006E6CDB">
        <w:rPr>
          <w:rFonts w:ascii="Arial Narrow" w:hAnsi="Arial Narrow" w:cs="Arial Hebrew"/>
          <w:kern w:val="1"/>
          <w:sz w:val="22"/>
          <w:szCs w:val="22"/>
          <w:lang w:eastAsia="ar-SA"/>
        </w:rPr>
        <w:t>Pzp</w:t>
      </w:r>
      <w:proofErr w:type="spellEnd"/>
      <w:r w:rsidRPr="006E6CDB">
        <w:rPr>
          <w:rFonts w:ascii="Arial Narrow" w:hAnsi="Arial Narrow" w:cs="Arial Hebrew"/>
          <w:kern w:val="1"/>
          <w:sz w:val="22"/>
          <w:szCs w:val="22"/>
          <w:lang w:eastAsia="ar-SA"/>
        </w:rPr>
        <w:t>.</w:t>
      </w:r>
    </w:p>
    <w:p w14:paraId="0A9B9B96" w14:textId="77777777" w:rsidR="00FC44CB" w:rsidRPr="006E6CDB" w:rsidRDefault="00FC44CB" w:rsidP="00EF46EB">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Wynagrodzenie ma charakter ryczałtowy i nie podlega zmianie, z wyjątkiem przypadków wyraźnie przewidzianych w Umowie albo dopuszczonych bezwzględnie obowiązującymi przepisami prawa, w szczególności </w:t>
      </w:r>
      <w:proofErr w:type="spellStart"/>
      <w:r w:rsidRPr="006E6CDB">
        <w:rPr>
          <w:rFonts w:ascii="Arial Narrow" w:hAnsi="Arial Narrow" w:cs="Arial Hebrew"/>
          <w:kern w:val="1"/>
          <w:sz w:val="22"/>
          <w:szCs w:val="22"/>
          <w:lang w:eastAsia="ar-SA"/>
        </w:rPr>
        <w:t>Pzp</w:t>
      </w:r>
      <w:proofErr w:type="spellEnd"/>
      <w:r w:rsidRPr="006E6CDB">
        <w:rPr>
          <w:rFonts w:ascii="Arial Narrow" w:hAnsi="Arial Narrow" w:cs="Arial Hebrew"/>
          <w:kern w:val="1"/>
          <w:sz w:val="22"/>
          <w:szCs w:val="22"/>
          <w:lang w:eastAsia="ar-SA"/>
        </w:rPr>
        <w:t>.</w:t>
      </w:r>
    </w:p>
    <w:p w14:paraId="0EAC813E" w14:textId="77777777" w:rsidR="00FC44CB" w:rsidRPr="006E6CDB" w:rsidRDefault="00FC44CB" w:rsidP="00EF46EB">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Wynagrodzenie obejmuje wszelkie koszty niezbędne do prawidłowego wykonania Przedmiotu Umowy, w szczególności koszty robocizny, materiałów, części zamiennych, sprzętu, transportu, demontażu i montażu, zabezpieczenia miejsca prac, zagospodarowania odpadów, prób, uruchomienia, dokumentacji, uzgodnień, czynności i opłat UDT - jeżeli są wymagane - podatków oraz realizacji obowiązków gwarancyjnych.</w:t>
      </w:r>
    </w:p>
    <w:p w14:paraId="0AE6E066" w14:textId="77777777" w:rsidR="00FC44CB" w:rsidRPr="006E6CDB" w:rsidRDefault="00FC44CB" w:rsidP="00EF46EB">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Zamawiający może potrącić wymagalne wierzytelności, w tym naliczone kary umowne i koszty wykonania zastępczego, z Wynagrodzenia Wykonawcy po przekazaniu Wykonawcy dokumentu określającego podstawę i wysokość potrącenia.</w:t>
      </w:r>
    </w:p>
    <w:p w14:paraId="563B575C" w14:textId="77777777" w:rsidR="00FC44CB" w:rsidRPr="006E6CDB" w:rsidRDefault="00FC44CB" w:rsidP="00EF46EB">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o</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 xml:space="preserve">wiadcza, </w:t>
      </w:r>
      <w:r w:rsidRPr="006E6CDB">
        <w:rPr>
          <w:rFonts w:ascii="Arial Narrow" w:hAnsi="Arial Narrow" w:cs="Cambria"/>
          <w:kern w:val="1"/>
          <w:sz w:val="22"/>
          <w:szCs w:val="22"/>
          <w:lang w:eastAsia="ar-SA"/>
        </w:rPr>
        <w:t>ż</w:t>
      </w:r>
      <w:r w:rsidRPr="006E6CDB">
        <w:rPr>
          <w:rFonts w:ascii="Arial Narrow" w:hAnsi="Arial Narrow" w:cs="Arial Hebrew"/>
          <w:kern w:val="1"/>
          <w:sz w:val="22"/>
          <w:szCs w:val="22"/>
          <w:lang w:eastAsia="ar-SA"/>
        </w:rPr>
        <w:t>e jest podatnikiem podatku VAT zobowi</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zanym do naliczenia i odprowadzenia podatku.</w:t>
      </w:r>
    </w:p>
    <w:p w14:paraId="660AF9A2" w14:textId="45B723E4" w:rsidR="00772D7D" w:rsidRPr="006E6CDB" w:rsidRDefault="00772D7D" w:rsidP="003116C4">
      <w:pPr>
        <w:numPr>
          <w:ilvl w:val="0"/>
          <w:numId w:val="3"/>
        </w:numPr>
        <w:pBdr>
          <w:top w:val="nil"/>
          <w:left w:val="nil"/>
          <w:bottom w:val="nil"/>
          <w:right w:val="nil"/>
          <w:between w:val="nil"/>
        </w:pBdr>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 xml:space="preserve">Wynagrodzenie zostanie zrealizowane w mechanizmie podzielonej płatności tzw. </w:t>
      </w:r>
      <w:proofErr w:type="spellStart"/>
      <w:r w:rsidRPr="006E6CDB">
        <w:rPr>
          <w:rFonts w:ascii="Arial Narrow" w:eastAsia="Arial Narrow" w:hAnsi="Arial Narrow" w:cs="Arial Narrow"/>
          <w:color w:val="000000"/>
          <w:sz w:val="22"/>
          <w:szCs w:val="22"/>
        </w:rPr>
        <w:t>split</w:t>
      </w:r>
      <w:proofErr w:type="spellEnd"/>
      <w:r w:rsidRPr="006E6CDB">
        <w:rPr>
          <w:rFonts w:ascii="Arial Narrow" w:eastAsia="Arial Narrow" w:hAnsi="Arial Narrow" w:cs="Arial Narrow"/>
          <w:color w:val="000000"/>
          <w:sz w:val="22"/>
          <w:szCs w:val="22"/>
        </w:rPr>
        <w:t xml:space="preserve"> </w:t>
      </w:r>
      <w:proofErr w:type="spellStart"/>
      <w:r w:rsidRPr="006E6CDB">
        <w:rPr>
          <w:rFonts w:ascii="Arial Narrow" w:eastAsia="Arial Narrow" w:hAnsi="Arial Narrow" w:cs="Arial Narrow"/>
          <w:color w:val="000000"/>
          <w:sz w:val="22"/>
          <w:szCs w:val="22"/>
        </w:rPr>
        <w:t>payment</w:t>
      </w:r>
      <w:proofErr w:type="spellEnd"/>
      <w:r w:rsidRPr="006E6CDB">
        <w:rPr>
          <w:rFonts w:ascii="Arial Narrow" w:eastAsia="Arial Narrow" w:hAnsi="Arial Narrow" w:cs="Arial Narrow"/>
          <w:color w:val="000000"/>
          <w:sz w:val="22"/>
          <w:szCs w:val="22"/>
        </w:rPr>
        <w:t>.</w:t>
      </w:r>
    </w:p>
    <w:p w14:paraId="534B5BA3" w14:textId="41E7840A" w:rsidR="00772D7D" w:rsidRPr="006E6CDB" w:rsidRDefault="00772D7D" w:rsidP="003116C4">
      <w:pPr>
        <w:numPr>
          <w:ilvl w:val="0"/>
          <w:numId w:val="3"/>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 xml:space="preserve">Podzieloną płatność tzw. </w:t>
      </w:r>
      <w:proofErr w:type="spellStart"/>
      <w:r w:rsidRPr="006E6CDB">
        <w:rPr>
          <w:rFonts w:ascii="Arial Narrow" w:eastAsia="Arial Narrow" w:hAnsi="Arial Narrow" w:cs="Arial Narrow"/>
          <w:color w:val="000000"/>
          <w:sz w:val="22"/>
          <w:szCs w:val="22"/>
        </w:rPr>
        <w:t>split</w:t>
      </w:r>
      <w:proofErr w:type="spellEnd"/>
      <w:r w:rsidRPr="006E6CDB">
        <w:rPr>
          <w:rFonts w:ascii="Arial Narrow" w:eastAsia="Arial Narrow" w:hAnsi="Arial Narrow" w:cs="Arial Narrow"/>
          <w:color w:val="000000"/>
          <w:sz w:val="22"/>
          <w:szCs w:val="22"/>
        </w:rPr>
        <w:t xml:space="preserve"> </w:t>
      </w:r>
      <w:proofErr w:type="spellStart"/>
      <w:r w:rsidRPr="006E6CDB">
        <w:rPr>
          <w:rFonts w:ascii="Arial Narrow" w:eastAsia="Arial Narrow" w:hAnsi="Arial Narrow" w:cs="Arial Narrow"/>
          <w:color w:val="000000"/>
          <w:sz w:val="22"/>
          <w:szCs w:val="22"/>
        </w:rPr>
        <w:t>payment</w:t>
      </w:r>
      <w:proofErr w:type="spellEnd"/>
      <w:r w:rsidRPr="006E6CDB">
        <w:rPr>
          <w:rFonts w:ascii="Arial Narrow" w:eastAsia="Arial Narrow" w:hAnsi="Arial Narrow" w:cs="Arial Narrow"/>
          <w:color w:val="000000"/>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okresem VAT (np. zapłata odszkodowania), a także za świadczenia zwolnione z VAT, opodatkowane stawką 0%.</w:t>
      </w:r>
    </w:p>
    <w:p w14:paraId="3D934801" w14:textId="77777777" w:rsidR="00FC44CB" w:rsidRPr="006E6CDB" w:rsidRDefault="00FC44CB" w:rsidP="00EF46EB">
      <w:pPr>
        <w:numPr>
          <w:ilvl w:val="0"/>
          <w:numId w:val="3"/>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Jeżeli rachunek bankowy wskazany przez Wykonawcę do zapłaty Wynagrodzenia nie figuruje w wykazie podmiotów, o którym mowa w art. 96b ustawy o podatku od towarów i usług, Zamawiający może wstrzymać płatność do czasu wskazania rachunku ujawnionego w tym wykazie albo zastosować inny prawnie dopuszczalny sposób zapłaty zabezpieczający interes Zamawiającego. Okres takiego wstrzymania, wynikający z przyczyn leżących po stronie Wykonawcy, nie stanowi opóźnienia Zamawiającego.</w:t>
      </w:r>
    </w:p>
    <w:p w14:paraId="563E1133" w14:textId="77777777" w:rsidR="00FC44CB" w:rsidRPr="006E6CDB" w:rsidRDefault="00FC44CB" w:rsidP="00FC44CB">
      <w:pPr>
        <w:suppressAutoHyphens/>
        <w:jc w:val="center"/>
        <w:rPr>
          <w:rFonts w:ascii="Arial Narrow" w:hAnsi="Arial Narrow" w:cs="Arial Hebrew"/>
          <w:kern w:val="1"/>
          <w:sz w:val="22"/>
          <w:szCs w:val="22"/>
          <w:lang w:eastAsia="ar-SA"/>
        </w:rPr>
      </w:pPr>
    </w:p>
    <w:p w14:paraId="2626AC44" w14:textId="77777777" w:rsidR="00FC44CB" w:rsidRPr="006E6CDB" w:rsidRDefault="00FC44CB" w:rsidP="00FC44CB">
      <w:pPr>
        <w:pBdr>
          <w:top w:val="nil"/>
          <w:left w:val="nil"/>
          <w:bottom w:val="nil"/>
          <w:right w:val="nil"/>
          <w:between w:val="nil"/>
        </w:pBdr>
        <w:jc w:val="center"/>
        <w:rPr>
          <w:rFonts w:ascii="Arial Narrow" w:eastAsia="Arial Narrow" w:hAnsi="Arial Narrow" w:cs="Arial Hebrew"/>
          <w:b/>
          <w:bCs/>
          <w:sz w:val="22"/>
          <w:szCs w:val="22"/>
        </w:rPr>
      </w:pPr>
      <w:r w:rsidRPr="006E6CDB">
        <w:rPr>
          <w:rFonts w:ascii="Arial Narrow" w:eastAsia="Arial Narrow" w:hAnsi="Arial Narrow" w:cs="Cambria"/>
          <w:b/>
          <w:bCs/>
          <w:sz w:val="22"/>
          <w:szCs w:val="22"/>
        </w:rPr>
        <w:t>§</w:t>
      </w:r>
      <w:r w:rsidRPr="006E6CDB">
        <w:rPr>
          <w:rFonts w:ascii="Arial Narrow" w:eastAsia="Arial Narrow" w:hAnsi="Arial Narrow" w:cs="Arial Hebrew"/>
          <w:b/>
          <w:bCs/>
          <w:sz w:val="22"/>
          <w:szCs w:val="22"/>
        </w:rPr>
        <w:t xml:space="preserve"> </w:t>
      </w:r>
      <w:r w:rsidR="00B111F3" w:rsidRPr="006E6CDB">
        <w:rPr>
          <w:rFonts w:ascii="Arial Narrow" w:eastAsia="Arial Narrow" w:hAnsi="Arial Narrow" w:cs="Arial Hebrew"/>
          <w:b/>
          <w:bCs/>
          <w:sz w:val="22"/>
          <w:szCs w:val="22"/>
        </w:rPr>
        <w:t>6</w:t>
      </w:r>
    </w:p>
    <w:p w14:paraId="34AB8545" w14:textId="77777777" w:rsidR="00FC44CB" w:rsidRPr="006E6CDB" w:rsidRDefault="00FC44CB" w:rsidP="00FC44CB">
      <w:pPr>
        <w:pBdr>
          <w:top w:val="nil"/>
          <w:left w:val="nil"/>
          <w:bottom w:val="nil"/>
          <w:right w:val="nil"/>
          <w:between w:val="nil"/>
        </w:pBdr>
        <w:jc w:val="center"/>
        <w:rPr>
          <w:rFonts w:ascii="Arial Narrow" w:eastAsia="Arial Narrow" w:hAnsi="Arial Narrow" w:cs="Arial Hebrew"/>
          <w:b/>
          <w:bCs/>
          <w:sz w:val="22"/>
          <w:szCs w:val="22"/>
        </w:rPr>
      </w:pPr>
      <w:r w:rsidRPr="006E6CDB">
        <w:rPr>
          <w:rFonts w:ascii="Arial Narrow" w:eastAsia="Arial Narrow" w:hAnsi="Arial Narrow" w:cs="Arial Hebrew"/>
          <w:b/>
          <w:bCs/>
          <w:sz w:val="22"/>
          <w:szCs w:val="22"/>
        </w:rPr>
        <w:t>Spos</w:t>
      </w:r>
      <w:r w:rsidRPr="006E6CDB">
        <w:rPr>
          <w:rFonts w:ascii="Arial Narrow" w:eastAsia="Arial Narrow" w:hAnsi="Arial Narrow" w:cs="Cambria"/>
          <w:b/>
          <w:bCs/>
          <w:sz w:val="22"/>
          <w:szCs w:val="22"/>
        </w:rPr>
        <w:t>ó</w:t>
      </w:r>
      <w:r w:rsidRPr="006E6CDB">
        <w:rPr>
          <w:rFonts w:ascii="Arial Narrow" w:eastAsia="Arial Narrow" w:hAnsi="Arial Narrow" w:cs="Arial Hebrew"/>
          <w:b/>
          <w:bCs/>
          <w:sz w:val="22"/>
          <w:szCs w:val="22"/>
        </w:rPr>
        <w:t>b przekazywania faktury wraz z za</w:t>
      </w:r>
      <w:r w:rsidRPr="006E6CDB">
        <w:rPr>
          <w:rFonts w:ascii="Arial Narrow" w:eastAsia="Arial Narrow" w:hAnsi="Arial Narrow" w:cs="Cambria"/>
          <w:b/>
          <w:bCs/>
          <w:sz w:val="22"/>
          <w:szCs w:val="22"/>
        </w:rPr>
        <w:t>łą</w:t>
      </w:r>
      <w:r w:rsidRPr="006E6CDB">
        <w:rPr>
          <w:rFonts w:ascii="Arial Narrow" w:eastAsia="Arial Narrow" w:hAnsi="Arial Narrow" w:cs="Arial Hebrew"/>
          <w:b/>
          <w:bCs/>
          <w:sz w:val="22"/>
          <w:szCs w:val="22"/>
        </w:rPr>
        <w:t>cznikami</w:t>
      </w:r>
    </w:p>
    <w:p w14:paraId="3324765E" w14:textId="77777777" w:rsidR="00E4103C" w:rsidRPr="006E6CDB" w:rsidRDefault="00E4103C" w:rsidP="00FC44CB">
      <w:pPr>
        <w:pBdr>
          <w:top w:val="nil"/>
          <w:left w:val="nil"/>
          <w:bottom w:val="nil"/>
          <w:right w:val="nil"/>
          <w:between w:val="nil"/>
        </w:pBdr>
        <w:jc w:val="center"/>
        <w:rPr>
          <w:rFonts w:ascii="Arial Narrow" w:eastAsia="Arial Narrow" w:hAnsi="Arial Narrow" w:cs="Arial Hebrew"/>
          <w:b/>
          <w:bCs/>
          <w:sz w:val="22"/>
          <w:szCs w:val="22"/>
        </w:rPr>
      </w:pPr>
    </w:p>
    <w:p w14:paraId="57AC2460" w14:textId="77777777" w:rsidR="00772D7D" w:rsidRPr="006E6CDB" w:rsidRDefault="00772D7D" w:rsidP="00772D7D">
      <w:pPr>
        <w:numPr>
          <w:ilvl w:val="0"/>
          <w:numId w:val="4"/>
        </w:numPr>
        <w:pBdr>
          <w:top w:val="nil"/>
          <w:left w:val="nil"/>
          <w:bottom w:val="nil"/>
          <w:right w:val="nil"/>
          <w:between w:val="nil"/>
        </w:pBdr>
        <w:ind w:left="360"/>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Z dniem wejścia w życie wobec Wykonawcy obowiązku korzystania z Krajowego Systemu e-Faktur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w:t>
      </w:r>
    </w:p>
    <w:p w14:paraId="01FC6B18"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Faktura ustrukturyzowana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oprócz elementów wymaganych ustawą z dnia 11 marca 2004r. o podatku od towarów i usług (</w:t>
      </w:r>
      <w:proofErr w:type="spellStart"/>
      <w:r w:rsidRPr="006E6CDB">
        <w:rPr>
          <w:rFonts w:ascii="Arial Narrow" w:eastAsia="Arial Narrow" w:hAnsi="Arial Narrow" w:cs="Arial Narrow"/>
          <w:color w:val="000000"/>
          <w:sz w:val="22"/>
          <w:szCs w:val="22"/>
        </w:rPr>
        <w:t>t.j</w:t>
      </w:r>
      <w:proofErr w:type="spellEnd"/>
      <w:r w:rsidRPr="006E6CDB">
        <w:rPr>
          <w:rFonts w:ascii="Arial Narrow" w:eastAsia="Arial Narrow" w:hAnsi="Arial Narrow" w:cs="Arial Narrow"/>
          <w:color w:val="000000"/>
          <w:sz w:val="22"/>
          <w:szCs w:val="22"/>
        </w:rPr>
        <w:t xml:space="preserve">. Dz. U. z 2025 r. poz. 775 z </w:t>
      </w:r>
      <w:proofErr w:type="spellStart"/>
      <w:r w:rsidRPr="006E6CDB">
        <w:rPr>
          <w:rFonts w:ascii="Arial Narrow" w:eastAsia="Arial Narrow" w:hAnsi="Arial Narrow" w:cs="Arial Narrow"/>
          <w:color w:val="000000"/>
          <w:sz w:val="22"/>
          <w:szCs w:val="22"/>
        </w:rPr>
        <w:t>późn</w:t>
      </w:r>
      <w:proofErr w:type="spellEnd"/>
      <w:r w:rsidRPr="006E6CDB">
        <w:rPr>
          <w:rFonts w:ascii="Arial Narrow" w:eastAsia="Arial Narrow" w:hAnsi="Arial Narrow" w:cs="Arial Narrow"/>
          <w:color w:val="000000"/>
          <w:sz w:val="22"/>
          <w:szCs w:val="22"/>
        </w:rPr>
        <w:t>. zm.), powinna zawierać w polu dedykowanym (np. „Numer Zamówienia” lub „Opis”) numer Umowy oraz numer zamówienia (jeśli dotyczy), pod rygorem uznania faktury za nieprawidłowo wystawioną.</w:t>
      </w:r>
    </w:p>
    <w:p w14:paraId="4BA520A1"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 xml:space="preserve">Z uwagi na brak możliwości przesyłania załączników wymaganych umową przez system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xml:space="preserve">, Wykonawca zobowiązany jest przekazać załączniki wymagane umową drogą elektroniczną, nie później niż w terminie 3 dni roboczych od dnia wystawienia faktury w systemie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na adres poczty elektronicznej Zamawiającego: AE:PL-46045-75938-SSJRH-26</w:t>
      </w:r>
    </w:p>
    <w:p w14:paraId="18E1A113"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 xml:space="preserve">Brak skutecznego wystawienia faktury ustrukturyzowanej w systemie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xml:space="preserve">, faktury korygującej ustrukturyzowanej (tj. nadania jej numeru identyfikującego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lub załączników wymaganych umową.</w:t>
      </w:r>
    </w:p>
    <w:p w14:paraId="22ED258E"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 xml:space="preserve">W przypadku awarii systemu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xml:space="preserve"> (po stronie Ministerstwa Finansów lub Wykonawcy), Wykonawca zobowiązany jest do wystawienia faktury w trybie offline (wizualizacja faktury z kodem QR) i dostarczenia jej na adres poczty elektronicznej </w:t>
      </w:r>
      <w:r w:rsidRPr="006E6CDB">
        <w:rPr>
          <w:rFonts w:ascii="Arial Narrow" w:eastAsia="Arial Narrow" w:hAnsi="Arial Narrow" w:cs="Arial Narrow"/>
          <w:color w:val="000000"/>
          <w:sz w:val="22"/>
          <w:szCs w:val="22"/>
        </w:rPr>
        <w:lastRenderedPageBreak/>
        <w:t xml:space="preserve">Zamawiającego: AE:PL-46045-75938-SSJRH-26. Wykonawca zobowiązany jest do wprowadzenia takiej faktury do systemu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xml:space="preserve"> niezwłocznie po ustąpieniu awarii.</w:t>
      </w:r>
    </w:p>
    <w:p w14:paraId="7EC66F48" w14:textId="77777777" w:rsidR="00772D7D" w:rsidRPr="006E6CDB" w:rsidRDefault="00772D7D" w:rsidP="00772D7D">
      <w:pPr>
        <w:numPr>
          <w:ilvl w:val="0"/>
          <w:numId w:val="4"/>
        </w:numPr>
        <w:pBdr>
          <w:top w:val="nil"/>
          <w:left w:val="nil"/>
          <w:bottom w:val="nil"/>
          <w:right w:val="nil"/>
          <w:between w:val="nil"/>
        </w:pBdr>
        <w:ind w:left="360"/>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Do dnia wejścia w życie wobec Wykonawcy obowiązku korzystania z Krajowego Systemu e-Faktur (</w:t>
      </w:r>
      <w:proofErr w:type="spellStart"/>
      <w:r w:rsidRPr="006E6CDB">
        <w:rPr>
          <w:rFonts w:ascii="Arial Narrow" w:eastAsia="Arial Narrow" w:hAnsi="Arial Narrow" w:cs="Arial Narrow"/>
          <w:color w:val="000000"/>
          <w:sz w:val="22"/>
          <w:szCs w:val="22"/>
        </w:rPr>
        <w:t>KSeF</w:t>
      </w:r>
      <w:proofErr w:type="spellEnd"/>
      <w:r w:rsidRPr="006E6CDB">
        <w:rPr>
          <w:rFonts w:ascii="Arial Narrow" w:eastAsia="Arial Narrow" w:hAnsi="Arial Narrow" w:cs="Arial Narrow"/>
          <w:color w:val="000000"/>
          <w:sz w:val="22"/>
          <w:szCs w:val="22"/>
        </w:rPr>
        <w:t>), Wykonawca ma możliwość wystawiania faktury w formie papierowej lub elektronicznej i dostarczania jej osobiście, za pośrednictwem usług pocztowych lub kurierskich, pocztą elektroniczną skrzynki oraz za pomocą platformy elektronicznego fakturowania (PEF). Za datę dostarczenia faktury, w tym przypadku, przyjmuje się:</w:t>
      </w:r>
    </w:p>
    <w:p w14:paraId="1DA80DED"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dzień dostarczenia wraz z załączonymi dokumentami;</w:t>
      </w:r>
    </w:p>
    <w:p w14:paraId="532AFECF"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dzień wpływu do kancelarii Zamawiającego;</w:t>
      </w:r>
    </w:p>
    <w:p w14:paraId="337E3081"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dzień wpływu na skrzynkę poczty elektronicznej Zamawiającego: AE:PL-46045-75938-SSJRH-26;</w:t>
      </w:r>
    </w:p>
    <w:p w14:paraId="0B178E85" w14:textId="77777777" w:rsidR="00772D7D" w:rsidRPr="006E6CDB" w:rsidRDefault="00772D7D" w:rsidP="00772D7D">
      <w:pPr>
        <w:numPr>
          <w:ilvl w:val="1"/>
          <w:numId w:val="4"/>
        </w:numPr>
        <w:pBdr>
          <w:top w:val="nil"/>
          <w:left w:val="nil"/>
          <w:bottom w:val="nil"/>
          <w:right w:val="nil"/>
          <w:between w:val="nil"/>
        </w:pBdr>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dzień doręczenia za pomocą platformy elektronicznego fakturowania (PEF) dostępnej pod  adresem: https://www.brokerinfinite.efaktura.gov.pl/ Numer PEPPOL: 7292345599 (numer PEPPOL to NIP Centrum).</w:t>
      </w:r>
    </w:p>
    <w:p w14:paraId="21C34D00" w14:textId="77777777" w:rsidR="00772D7D" w:rsidRPr="006E6CDB" w:rsidRDefault="00772D7D" w:rsidP="00772D7D">
      <w:pPr>
        <w:numPr>
          <w:ilvl w:val="0"/>
          <w:numId w:val="4"/>
        </w:numPr>
        <w:pBdr>
          <w:top w:val="nil"/>
          <w:left w:val="nil"/>
          <w:bottom w:val="nil"/>
          <w:right w:val="nil"/>
          <w:between w:val="nil"/>
        </w:pBdr>
        <w:ind w:left="360"/>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Wykonawca zobowiązany jest umieścić na każdej fakturze, w widocznym miejscu numer Umowy oraz numer zamówienia (jeśli dotyczy), pod rygorem uznania faktury za nieprawidłowo wystawioną.</w:t>
      </w:r>
    </w:p>
    <w:p w14:paraId="26FCA01E" w14:textId="13899D52" w:rsidR="00FC44CB" w:rsidRPr="006E6CDB" w:rsidRDefault="00772D7D" w:rsidP="00772D7D">
      <w:pPr>
        <w:numPr>
          <w:ilvl w:val="0"/>
          <w:numId w:val="4"/>
        </w:numPr>
        <w:pBdr>
          <w:top w:val="nil"/>
          <w:left w:val="nil"/>
          <w:bottom w:val="nil"/>
          <w:right w:val="nil"/>
          <w:between w:val="nil"/>
        </w:pBdr>
        <w:ind w:left="360"/>
        <w:jc w:val="both"/>
        <w:rPr>
          <w:rFonts w:ascii="Arial Narrow" w:eastAsia="Arial Narrow" w:hAnsi="Arial Narrow" w:cs="Arial Narrow"/>
          <w:color w:val="000000"/>
          <w:sz w:val="22"/>
          <w:szCs w:val="22"/>
        </w:rPr>
      </w:pPr>
      <w:r w:rsidRPr="006E6CDB">
        <w:rPr>
          <w:rFonts w:ascii="Arial Narrow" w:eastAsia="Arial Narrow" w:hAnsi="Arial Narrow" w:cs="Arial Narrow"/>
          <w:color w:val="000000"/>
          <w:sz w:val="22"/>
          <w:szCs w:val="22"/>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r w:rsidR="00FC44CB" w:rsidRPr="006E6CDB">
        <w:rPr>
          <w:rFonts w:ascii="Arial Narrow" w:eastAsia="Arial Narrow" w:hAnsi="Arial Narrow" w:cs="Arial Hebrew"/>
          <w:sz w:val="22"/>
          <w:szCs w:val="22"/>
        </w:rPr>
        <w:t>.</w:t>
      </w:r>
    </w:p>
    <w:p w14:paraId="44976747" w14:textId="77777777" w:rsidR="00E562C5" w:rsidRPr="006E6CDB" w:rsidRDefault="00E562C5" w:rsidP="00E562C5">
      <w:pPr>
        <w:pBdr>
          <w:top w:val="nil"/>
          <w:left w:val="nil"/>
          <w:bottom w:val="nil"/>
          <w:right w:val="nil"/>
          <w:between w:val="nil"/>
        </w:pBdr>
        <w:ind w:left="360"/>
        <w:jc w:val="both"/>
        <w:rPr>
          <w:rFonts w:ascii="Arial Narrow" w:eastAsia="Arial Narrow" w:hAnsi="Arial Narrow" w:cs="Arial Hebrew"/>
          <w:sz w:val="22"/>
          <w:szCs w:val="22"/>
        </w:rPr>
      </w:pPr>
    </w:p>
    <w:p w14:paraId="7F61FA76" w14:textId="77777777" w:rsidR="00E562C5" w:rsidRPr="006E6CDB" w:rsidRDefault="00E562C5" w:rsidP="00E562C5">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7</w:t>
      </w:r>
    </w:p>
    <w:p w14:paraId="6CD281BE" w14:textId="77777777" w:rsidR="00E562C5" w:rsidRPr="006E6CDB" w:rsidRDefault="00E562C5" w:rsidP="00E562C5">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Warunki p</w:t>
      </w:r>
      <w:r w:rsidRPr="006E6CDB">
        <w:rPr>
          <w:rFonts w:ascii="Arial Narrow" w:hAnsi="Arial Narrow" w:cs="Cambria"/>
          <w:b/>
          <w:bCs/>
          <w:kern w:val="1"/>
          <w:sz w:val="22"/>
          <w:szCs w:val="22"/>
          <w:lang w:eastAsia="ar-SA"/>
        </w:rPr>
        <w:t>ł</w:t>
      </w:r>
      <w:r w:rsidRPr="006E6CDB">
        <w:rPr>
          <w:rFonts w:ascii="Arial Narrow" w:hAnsi="Arial Narrow" w:cs="Arial Hebrew"/>
          <w:b/>
          <w:bCs/>
          <w:kern w:val="1"/>
          <w:sz w:val="22"/>
          <w:szCs w:val="22"/>
          <w:lang w:eastAsia="ar-SA"/>
        </w:rPr>
        <w:t>atno</w:t>
      </w:r>
      <w:r w:rsidRPr="006E6CDB">
        <w:rPr>
          <w:rFonts w:ascii="Arial Narrow" w:hAnsi="Arial Narrow" w:cs="Cambria"/>
          <w:b/>
          <w:bCs/>
          <w:kern w:val="1"/>
          <w:sz w:val="22"/>
          <w:szCs w:val="22"/>
          <w:lang w:eastAsia="ar-SA"/>
        </w:rPr>
        <w:t>ś</w:t>
      </w:r>
      <w:r w:rsidRPr="006E6CDB">
        <w:rPr>
          <w:rFonts w:ascii="Arial Narrow" w:hAnsi="Arial Narrow" w:cs="Arial Hebrew"/>
          <w:b/>
          <w:bCs/>
          <w:kern w:val="1"/>
          <w:sz w:val="22"/>
          <w:szCs w:val="22"/>
          <w:lang w:eastAsia="ar-SA"/>
        </w:rPr>
        <w:t>ci i procedura realizacji p</w:t>
      </w:r>
      <w:r w:rsidRPr="006E6CDB">
        <w:rPr>
          <w:rFonts w:ascii="Arial Narrow" w:hAnsi="Arial Narrow" w:cs="Cambria"/>
          <w:b/>
          <w:bCs/>
          <w:kern w:val="1"/>
          <w:sz w:val="22"/>
          <w:szCs w:val="22"/>
          <w:lang w:eastAsia="ar-SA"/>
        </w:rPr>
        <w:t>ł</w:t>
      </w:r>
      <w:r w:rsidRPr="006E6CDB">
        <w:rPr>
          <w:rFonts w:ascii="Arial Narrow" w:hAnsi="Arial Narrow" w:cs="Arial Hebrew"/>
          <w:b/>
          <w:bCs/>
          <w:kern w:val="1"/>
          <w:sz w:val="22"/>
          <w:szCs w:val="22"/>
          <w:lang w:eastAsia="ar-SA"/>
        </w:rPr>
        <w:t>atno</w:t>
      </w:r>
      <w:r w:rsidRPr="006E6CDB">
        <w:rPr>
          <w:rFonts w:ascii="Arial Narrow" w:hAnsi="Arial Narrow" w:cs="Cambria"/>
          <w:b/>
          <w:bCs/>
          <w:kern w:val="1"/>
          <w:sz w:val="22"/>
          <w:szCs w:val="22"/>
          <w:lang w:eastAsia="ar-SA"/>
        </w:rPr>
        <w:t>ś</w:t>
      </w:r>
      <w:r w:rsidRPr="006E6CDB">
        <w:rPr>
          <w:rFonts w:ascii="Arial Narrow" w:hAnsi="Arial Narrow" w:cs="Arial Hebrew"/>
          <w:b/>
          <w:bCs/>
          <w:kern w:val="1"/>
          <w:sz w:val="22"/>
          <w:szCs w:val="22"/>
          <w:lang w:eastAsia="ar-SA"/>
        </w:rPr>
        <w:t>ci w ramach us</w:t>
      </w:r>
      <w:r w:rsidRPr="006E6CDB">
        <w:rPr>
          <w:rFonts w:ascii="Arial Narrow" w:hAnsi="Arial Narrow" w:cs="Cambria"/>
          <w:b/>
          <w:bCs/>
          <w:kern w:val="1"/>
          <w:sz w:val="22"/>
          <w:szCs w:val="22"/>
          <w:lang w:eastAsia="ar-SA"/>
        </w:rPr>
        <w:t>ł</w:t>
      </w:r>
      <w:r w:rsidRPr="006E6CDB">
        <w:rPr>
          <w:rFonts w:ascii="Arial Narrow" w:hAnsi="Arial Narrow" w:cs="Arial Hebrew"/>
          <w:b/>
          <w:bCs/>
          <w:kern w:val="1"/>
          <w:sz w:val="22"/>
          <w:szCs w:val="22"/>
          <w:lang w:eastAsia="ar-SA"/>
        </w:rPr>
        <w:t>ug</w:t>
      </w:r>
    </w:p>
    <w:p w14:paraId="62C8400C" w14:textId="77777777" w:rsidR="007300F4" w:rsidRPr="006E6CDB" w:rsidRDefault="007300F4" w:rsidP="007300F4">
      <w:pPr>
        <w:tabs>
          <w:tab w:val="num" w:pos="0"/>
        </w:tabs>
        <w:suppressAutoHyphens/>
        <w:spacing w:line="100" w:lineRule="atLeast"/>
        <w:jc w:val="both"/>
        <w:rPr>
          <w:rFonts w:ascii="Arial Narrow" w:hAnsi="Arial Narrow" w:cs="Arial Hebrew"/>
          <w:kern w:val="1"/>
          <w:sz w:val="22"/>
          <w:szCs w:val="22"/>
          <w:lang w:eastAsia="ar-SA"/>
        </w:rPr>
      </w:pPr>
    </w:p>
    <w:p w14:paraId="374DE719" w14:textId="77777777" w:rsidR="00E562C5" w:rsidRPr="006E6CDB" w:rsidRDefault="00E562C5" w:rsidP="00EF46EB">
      <w:pPr>
        <w:pStyle w:val="Akapitzlist"/>
        <w:numPr>
          <w:ilvl w:val="0"/>
          <w:numId w:val="8"/>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P</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atno</w:t>
      </w:r>
      <w:r w:rsidRPr="006E6CDB">
        <w:rPr>
          <w:rFonts w:ascii="Arial Narrow" w:hAnsi="Arial Narrow" w:cs="Cambria"/>
          <w:kern w:val="1"/>
          <w:sz w:val="22"/>
          <w:szCs w:val="22"/>
          <w:lang w:eastAsia="ar-SA"/>
        </w:rPr>
        <w:t>ść</w:t>
      </w:r>
      <w:r w:rsidRPr="006E6CDB">
        <w:rPr>
          <w:rFonts w:ascii="Arial Narrow" w:hAnsi="Arial Narrow" w:cs="Arial Hebrew"/>
          <w:kern w:val="1"/>
          <w:sz w:val="22"/>
          <w:szCs w:val="22"/>
          <w:lang w:eastAsia="ar-SA"/>
        </w:rPr>
        <w:t xml:space="preserve"> nast</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pi przelewem na konto Wykonawcy wskazane w tre</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ci faktury VAT z zachowaniem zasad okre</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 xml:space="preserve">lonych w </w:t>
      </w:r>
      <w:r w:rsidR="00386AB6" w:rsidRPr="006E6CDB">
        <w:rPr>
          <w:rFonts w:ascii="Arial Narrow" w:hAnsi="Arial Narrow" w:cs="Cambria"/>
          <w:kern w:val="1"/>
          <w:sz w:val="22"/>
          <w:szCs w:val="22"/>
          <w:lang w:eastAsia="ar-SA"/>
        </w:rPr>
        <w:t>§</w:t>
      </w:r>
      <w:r w:rsidR="00386AB6" w:rsidRPr="006E6CDB">
        <w:rPr>
          <w:rFonts w:ascii="Arial Narrow" w:hAnsi="Arial Narrow" w:cs="Arial Hebrew"/>
          <w:kern w:val="1"/>
          <w:sz w:val="22"/>
          <w:szCs w:val="22"/>
          <w:lang w:eastAsia="ar-SA"/>
        </w:rPr>
        <w:t xml:space="preserve"> 5 i </w:t>
      </w:r>
      <w:r w:rsidRPr="006E6CDB">
        <w:rPr>
          <w:rFonts w:ascii="Arial Narrow" w:hAnsi="Arial Narrow" w:cs="Cambria"/>
          <w:kern w:val="1"/>
          <w:sz w:val="22"/>
          <w:szCs w:val="22"/>
          <w:lang w:eastAsia="ar-SA"/>
        </w:rPr>
        <w:t>§</w:t>
      </w:r>
      <w:r w:rsidRPr="006E6CDB">
        <w:rPr>
          <w:rFonts w:ascii="Arial Narrow" w:hAnsi="Arial Narrow" w:cs="Arial Hebrew"/>
          <w:kern w:val="1"/>
          <w:sz w:val="22"/>
          <w:szCs w:val="22"/>
          <w:lang w:eastAsia="ar-SA"/>
        </w:rPr>
        <w:t xml:space="preserve"> </w:t>
      </w:r>
      <w:r w:rsidR="00A6737C" w:rsidRPr="006E6CDB">
        <w:rPr>
          <w:rFonts w:ascii="Arial Narrow" w:hAnsi="Arial Narrow" w:cs="Arial Hebrew"/>
          <w:kern w:val="1"/>
          <w:sz w:val="22"/>
          <w:szCs w:val="22"/>
          <w:lang w:eastAsia="ar-SA"/>
        </w:rPr>
        <w:t>6</w:t>
      </w:r>
      <w:r w:rsidR="00386AB6" w:rsidRPr="006E6CDB">
        <w:rPr>
          <w:rFonts w:ascii="Arial Narrow" w:hAnsi="Arial Narrow" w:cs="Arial Hebrew"/>
          <w:kern w:val="1"/>
          <w:sz w:val="22"/>
          <w:szCs w:val="22"/>
          <w:lang w:eastAsia="ar-SA"/>
        </w:rPr>
        <w:t>.</w:t>
      </w:r>
    </w:p>
    <w:p w14:paraId="42A782A6" w14:textId="77777777" w:rsidR="00E562C5" w:rsidRPr="006E6CDB" w:rsidRDefault="00E562C5" w:rsidP="00EF46EB">
      <w:pPr>
        <w:pStyle w:val="Akapitzlist"/>
        <w:numPr>
          <w:ilvl w:val="0"/>
          <w:numId w:val="8"/>
        </w:numPr>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 dzie</w:t>
      </w:r>
      <w:r w:rsidRPr="006E6CDB">
        <w:rPr>
          <w:rFonts w:ascii="Arial Narrow" w:hAnsi="Arial Narrow" w:cs="Cambria"/>
          <w:kern w:val="1"/>
          <w:sz w:val="22"/>
          <w:szCs w:val="22"/>
          <w:lang w:eastAsia="ar-SA"/>
        </w:rPr>
        <w:t>ń</w:t>
      </w:r>
      <w:r w:rsidRPr="006E6CDB">
        <w:rPr>
          <w:rFonts w:ascii="Arial Narrow" w:hAnsi="Arial Narrow" w:cs="Arial Hebrew"/>
          <w:kern w:val="1"/>
          <w:sz w:val="22"/>
          <w:szCs w:val="22"/>
          <w:lang w:eastAsia="ar-SA"/>
        </w:rPr>
        <w:t xml:space="preserve"> dokonania zap</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 xml:space="preserve">aty </w:t>
      </w:r>
      <w:r w:rsidR="007300F4" w:rsidRPr="006E6CDB">
        <w:rPr>
          <w:rFonts w:ascii="Arial Narrow" w:hAnsi="Arial Narrow" w:cs="Arial Hebrew"/>
          <w:kern w:val="1"/>
          <w:sz w:val="22"/>
          <w:szCs w:val="22"/>
          <w:lang w:eastAsia="ar-SA"/>
        </w:rPr>
        <w:t>przyjmuje si</w:t>
      </w:r>
      <w:r w:rsidR="007300F4" w:rsidRPr="006E6CDB">
        <w:rPr>
          <w:rFonts w:ascii="Arial Narrow" w:hAnsi="Arial Narrow" w:cs="Cambria"/>
          <w:kern w:val="1"/>
          <w:sz w:val="22"/>
          <w:szCs w:val="22"/>
          <w:lang w:eastAsia="ar-SA"/>
        </w:rPr>
        <w:t>ę</w:t>
      </w:r>
      <w:r w:rsidR="007300F4" w:rsidRPr="006E6CDB">
        <w:rPr>
          <w:rFonts w:ascii="Arial Narrow" w:hAnsi="Arial Narrow" w:cs="Arial Hebrew"/>
          <w:kern w:val="1"/>
          <w:sz w:val="22"/>
          <w:szCs w:val="22"/>
          <w:lang w:eastAsia="ar-SA"/>
        </w:rPr>
        <w:t xml:space="preserve"> dzie</w:t>
      </w:r>
      <w:r w:rsidR="007300F4" w:rsidRPr="006E6CDB">
        <w:rPr>
          <w:rFonts w:ascii="Arial Narrow" w:hAnsi="Arial Narrow" w:cs="Cambria"/>
          <w:kern w:val="1"/>
          <w:sz w:val="22"/>
          <w:szCs w:val="22"/>
          <w:lang w:eastAsia="ar-SA"/>
        </w:rPr>
        <w:t>ń</w:t>
      </w:r>
      <w:r w:rsidR="007300F4" w:rsidRPr="006E6CDB">
        <w:rPr>
          <w:rFonts w:ascii="Arial Narrow" w:hAnsi="Arial Narrow" w:cs="Arial Hebrew"/>
          <w:kern w:val="1"/>
          <w:sz w:val="22"/>
          <w:szCs w:val="22"/>
          <w:lang w:eastAsia="ar-SA"/>
        </w:rPr>
        <w:t xml:space="preserve"> obci</w:t>
      </w:r>
      <w:r w:rsidR="007300F4" w:rsidRPr="006E6CDB">
        <w:rPr>
          <w:rFonts w:ascii="Arial Narrow" w:hAnsi="Arial Narrow" w:cs="Cambria"/>
          <w:kern w:val="1"/>
          <w:sz w:val="22"/>
          <w:szCs w:val="22"/>
          <w:lang w:eastAsia="ar-SA"/>
        </w:rPr>
        <w:t>ąż</w:t>
      </w:r>
      <w:r w:rsidR="007300F4" w:rsidRPr="006E6CDB">
        <w:rPr>
          <w:rFonts w:ascii="Arial Narrow" w:hAnsi="Arial Narrow" w:cs="Arial Hebrew"/>
          <w:kern w:val="1"/>
          <w:sz w:val="22"/>
          <w:szCs w:val="22"/>
          <w:lang w:eastAsia="ar-SA"/>
        </w:rPr>
        <w:t>enia rachunku bankowego Wojew</w:t>
      </w:r>
      <w:r w:rsidR="007300F4" w:rsidRPr="006E6CDB">
        <w:rPr>
          <w:rFonts w:ascii="Arial Narrow" w:hAnsi="Arial Narrow" w:cs="Cambria"/>
          <w:kern w:val="1"/>
          <w:sz w:val="22"/>
          <w:szCs w:val="22"/>
          <w:lang w:eastAsia="ar-SA"/>
        </w:rPr>
        <w:t>ó</w:t>
      </w:r>
      <w:r w:rsidR="007300F4" w:rsidRPr="006E6CDB">
        <w:rPr>
          <w:rFonts w:ascii="Arial Narrow" w:hAnsi="Arial Narrow" w:cs="Arial Hebrew"/>
          <w:kern w:val="1"/>
          <w:sz w:val="22"/>
          <w:szCs w:val="22"/>
          <w:lang w:eastAsia="ar-SA"/>
        </w:rPr>
        <w:t xml:space="preserve">dzkiego Wielospecjalistycznego Centrum Onkologii i Traumatologii im. M. Kopernika w </w:t>
      </w:r>
      <w:r w:rsidR="007300F4" w:rsidRPr="006E6CDB">
        <w:rPr>
          <w:rFonts w:ascii="Arial Narrow" w:hAnsi="Arial Narrow" w:cs="Cambria"/>
          <w:kern w:val="1"/>
          <w:sz w:val="22"/>
          <w:szCs w:val="22"/>
          <w:lang w:eastAsia="ar-SA"/>
        </w:rPr>
        <w:t>Ł</w:t>
      </w:r>
      <w:r w:rsidR="007300F4" w:rsidRPr="006E6CDB">
        <w:rPr>
          <w:rFonts w:ascii="Arial Narrow" w:hAnsi="Arial Narrow" w:cs="Arial Hebrew"/>
          <w:kern w:val="1"/>
          <w:sz w:val="22"/>
          <w:szCs w:val="22"/>
          <w:lang w:eastAsia="ar-SA"/>
        </w:rPr>
        <w:t>odzi.</w:t>
      </w:r>
      <w:r w:rsidRPr="006E6CDB">
        <w:rPr>
          <w:rFonts w:ascii="Arial Narrow" w:hAnsi="Arial Narrow" w:cs="Arial Hebrew"/>
          <w:kern w:val="1"/>
          <w:sz w:val="22"/>
          <w:szCs w:val="22"/>
          <w:lang w:eastAsia="ar-SA"/>
        </w:rPr>
        <w:t xml:space="preserve"> </w:t>
      </w:r>
    </w:p>
    <w:p w14:paraId="2F4BE89B" w14:textId="77777777" w:rsidR="00E562C5" w:rsidRPr="006E6CDB" w:rsidRDefault="00E562C5" w:rsidP="00EF46EB">
      <w:pPr>
        <w:pStyle w:val="Akapitzlist"/>
        <w:numPr>
          <w:ilvl w:val="0"/>
          <w:numId w:val="4"/>
        </w:numPr>
        <w:tabs>
          <w:tab w:val="num" w:pos="426"/>
        </w:tabs>
        <w:suppressAutoHyphens/>
        <w:spacing w:line="100" w:lineRule="atLeast"/>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Do płatności oraz korekt faktur stosuje się postanowienia § 5 i § 6. Termin płatności faktury korygującej biegnie zgodnie z § 5 ust. 4.</w:t>
      </w:r>
    </w:p>
    <w:p w14:paraId="0E275508" w14:textId="77777777" w:rsidR="00B94626" w:rsidRPr="006E6CDB" w:rsidRDefault="00B94626" w:rsidP="001B1ECD">
      <w:pPr>
        <w:suppressAutoHyphens/>
        <w:jc w:val="center"/>
        <w:rPr>
          <w:rFonts w:ascii="Arial Narrow" w:hAnsi="Arial Narrow" w:cs="Cambria"/>
          <w:b/>
          <w:bCs/>
          <w:kern w:val="1"/>
          <w:sz w:val="22"/>
          <w:szCs w:val="22"/>
          <w:lang w:eastAsia="ar-SA"/>
        </w:rPr>
      </w:pPr>
    </w:p>
    <w:p w14:paraId="15F5DBC4" w14:textId="77777777" w:rsidR="001B1ECD" w:rsidRPr="006E6CDB" w:rsidRDefault="001B1ECD" w:rsidP="001B1ECD">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A6737C" w:rsidRPr="006E6CDB">
        <w:rPr>
          <w:rFonts w:ascii="Arial Narrow" w:hAnsi="Arial Narrow" w:cs="Arial Hebrew"/>
          <w:b/>
          <w:bCs/>
          <w:kern w:val="1"/>
          <w:sz w:val="22"/>
          <w:szCs w:val="22"/>
          <w:lang w:eastAsia="ar-SA"/>
        </w:rPr>
        <w:t>8</w:t>
      </w:r>
    </w:p>
    <w:p w14:paraId="13FCA91A" w14:textId="77777777" w:rsidR="001B1ECD" w:rsidRPr="006E6CDB" w:rsidRDefault="001B1ECD" w:rsidP="001B1ECD">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Kary umowne</w:t>
      </w:r>
    </w:p>
    <w:p w14:paraId="5EEFF514" w14:textId="77777777" w:rsidR="001B1ECD" w:rsidRPr="006E6CDB" w:rsidRDefault="001B1ECD" w:rsidP="001B1ECD">
      <w:pPr>
        <w:suppressAutoHyphens/>
        <w:rPr>
          <w:rFonts w:ascii="Arial Narrow" w:hAnsi="Arial Narrow" w:cs="Arial Hebrew"/>
          <w:kern w:val="1"/>
          <w:sz w:val="22"/>
          <w:szCs w:val="22"/>
          <w:lang w:eastAsia="ar-SA"/>
        </w:rPr>
      </w:pPr>
    </w:p>
    <w:p w14:paraId="3699E7AB" w14:textId="77777777" w:rsidR="00551247" w:rsidRPr="006E6CDB" w:rsidRDefault="001B1ECD" w:rsidP="00EF46EB">
      <w:pPr>
        <w:numPr>
          <w:ilvl w:val="0"/>
          <w:numId w:val="12"/>
        </w:numPr>
        <w:suppressAutoHyphens/>
        <w:spacing w:line="100" w:lineRule="atLeast"/>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zapłaci Zamawiającemu kary umowne w następujących przypadkach:</w:t>
      </w:r>
    </w:p>
    <w:p w14:paraId="49595812" w14:textId="77777777" w:rsidR="00551247" w:rsidRPr="006E6CDB" w:rsidRDefault="00551247" w:rsidP="00EF46EB">
      <w:pPr>
        <w:pStyle w:val="Akapitzlist"/>
        <w:widowControl w:val="0"/>
        <w:numPr>
          <w:ilvl w:val="0"/>
          <w:numId w:val="27"/>
        </w:numPr>
        <w:tabs>
          <w:tab w:val="left" w:pos="1080"/>
          <w:tab w:val="left" w:pos="1780"/>
          <w:tab w:val="left" w:pos="2057"/>
        </w:tabs>
        <w:suppressAutoHyphens/>
        <w:autoSpaceDE w:val="0"/>
        <w:contextualSpacing w:val="0"/>
        <w:jc w:val="both"/>
        <w:rPr>
          <w:rFonts w:ascii="Arial Narrow" w:hAnsi="Arial Narrow"/>
          <w:sz w:val="22"/>
          <w:szCs w:val="22"/>
          <w:lang w:eastAsia="ar-SA"/>
        </w:rPr>
      </w:pPr>
      <w:r w:rsidRPr="006E6CDB">
        <w:rPr>
          <w:rFonts w:ascii="Arial Narrow" w:hAnsi="Arial Narrow"/>
          <w:sz w:val="22"/>
          <w:szCs w:val="22"/>
        </w:rPr>
        <w:t>za zwłokę w wykonaniu Przedmiotu Umowy w terminie określonym w § 1 ust. 2 - w wysokości 0,2% Wynagrodzenia netto określonego w § 5 ust. 1 za każdy rozpoczęty dzień zwłoki;</w:t>
      </w:r>
    </w:p>
    <w:p w14:paraId="03949949" w14:textId="77777777" w:rsidR="00551247" w:rsidRPr="006E6CDB" w:rsidRDefault="00551247" w:rsidP="00EF46EB">
      <w:pPr>
        <w:pStyle w:val="Akapitzlist"/>
        <w:numPr>
          <w:ilvl w:val="0"/>
          <w:numId w:val="27"/>
        </w:numPr>
        <w:jc w:val="both"/>
        <w:rPr>
          <w:rFonts w:ascii="Arial Narrow" w:hAnsi="Arial Narrow"/>
          <w:sz w:val="22"/>
          <w:szCs w:val="22"/>
        </w:rPr>
      </w:pPr>
      <w:r w:rsidRPr="006E6CDB">
        <w:rPr>
          <w:rFonts w:ascii="Arial Narrow" w:hAnsi="Arial Narrow"/>
          <w:sz w:val="22"/>
          <w:szCs w:val="22"/>
        </w:rPr>
        <w:t>za odstąpienie od Umowy przez Zamawiającego albo Wykonawcę z przyczyn, za które odpowiedzialność ponosi Wykonawca - w wysokości 10% Wynagrodzenia netto określonego w § 5 ust. 1;</w:t>
      </w:r>
    </w:p>
    <w:p w14:paraId="76C94AD3" w14:textId="77777777" w:rsidR="00551247" w:rsidRPr="006E6CDB" w:rsidRDefault="00551247" w:rsidP="00EF46EB">
      <w:pPr>
        <w:pStyle w:val="Akapitzlist"/>
        <w:numPr>
          <w:ilvl w:val="0"/>
          <w:numId w:val="27"/>
        </w:numPr>
        <w:tabs>
          <w:tab w:val="left" w:pos="1080"/>
          <w:tab w:val="left" w:pos="1780"/>
          <w:tab w:val="left" w:pos="2057"/>
        </w:tabs>
        <w:contextualSpacing w:val="0"/>
        <w:jc w:val="both"/>
        <w:rPr>
          <w:rFonts w:ascii="Arial Narrow" w:hAnsi="Arial Narrow" w:cstheme="minorHAnsi"/>
          <w:sz w:val="22"/>
          <w:szCs w:val="22"/>
        </w:rPr>
      </w:pPr>
      <w:r w:rsidRPr="006E6CDB">
        <w:rPr>
          <w:rFonts w:ascii="Arial Narrow" w:hAnsi="Arial Narrow" w:cstheme="minorHAnsi"/>
          <w:sz w:val="22"/>
          <w:szCs w:val="22"/>
          <w:lang w:eastAsia="ar-SA"/>
        </w:rPr>
        <w:t>z tytułu niespełnienia przez Wykonawcę lub podwykonawcę wymogu zatrudnienia na podstawie umowy o pracę osób wykonujących czynności wskazane w § 13 ust. 1 - w wysokości 1 000,00 zł za każdą osobę i każdy stwierdzony przypadek naruszenia;</w:t>
      </w:r>
    </w:p>
    <w:p w14:paraId="23488188" w14:textId="77777777" w:rsidR="00551247" w:rsidRPr="006E6CDB" w:rsidRDefault="00551247" w:rsidP="00EF46EB">
      <w:pPr>
        <w:pStyle w:val="Akapitzlist"/>
        <w:widowControl w:val="0"/>
        <w:numPr>
          <w:ilvl w:val="0"/>
          <w:numId w:val="27"/>
        </w:numPr>
        <w:tabs>
          <w:tab w:val="left" w:pos="1080"/>
          <w:tab w:val="left" w:pos="1241"/>
        </w:tabs>
        <w:suppressAutoHyphens/>
        <w:autoSpaceDE w:val="0"/>
        <w:contextualSpacing w:val="0"/>
        <w:jc w:val="both"/>
        <w:rPr>
          <w:rFonts w:ascii="Arial Narrow" w:hAnsi="Arial Narrow" w:cstheme="minorHAnsi"/>
          <w:sz w:val="22"/>
          <w:szCs w:val="22"/>
          <w:lang w:eastAsia="ar-SA"/>
        </w:rPr>
      </w:pPr>
      <w:r w:rsidRPr="006E6CDB">
        <w:rPr>
          <w:rFonts w:ascii="Arial Narrow" w:hAnsi="Arial Narrow" w:cstheme="minorHAnsi"/>
          <w:sz w:val="22"/>
          <w:szCs w:val="22"/>
        </w:rPr>
        <w:t>za zwłokę w usunięciu wad stwierdzonych przy odbiorze albo ujawnionych w okresie gwarancji lub rękojmi - w wysokości 0,2% Wynagrodzenia netto określonego w § 5 ust. 1 za każdy rozpoczęty dzień zwłoki;</w:t>
      </w:r>
    </w:p>
    <w:p w14:paraId="2F9E0211" w14:textId="77777777" w:rsidR="00551247" w:rsidRPr="006E6CDB" w:rsidRDefault="00551247" w:rsidP="00EF46EB">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zwłokę w przekazaniu lub przedłużeniu polisy OC, o której mowa w § 9 ust. 1 - w wysokości 200,00 zł za każdy rozpoczęty dzień zwłoki;</w:t>
      </w:r>
    </w:p>
    <w:p w14:paraId="5BC220D6"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zastosowanie bez uprzedniej akceptacji Zamawiającego części, materiału, technologii lub rozwiązania zamiennego - w wysokości 0,5% Wynagrodzenia netto określonego w § 5 ust. 1 za każdy stwierdzony przypadek;</w:t>
      </w:r>
    </w:p>
    <w:p w14:paraId="4172A9B4"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dopuszczenie do wykonywania prac osoby nieposiadającej wymaganych kwalifikacji lub uprawnień - w wysokości 0,2% Wynagrodzenia netto określonego w § 5 ust. 1 za każdą osobę i każdy stwierdzony przypadek;</w:t>
      </w:r>
    </w:p>
    <w:p w14:paraId="66E530CF"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rozpoczęcie czynności wymagających uzgodnienia lub uprawnienia właściwej jednostki dozoru technicznego bez spełnienia tych wymagań - w wysokości 1% Wynagrodzenia netto określonego w § 5 ust. 1 za każdy stwierdzony przypadek;</w:t>
      </w:r>
    </w:p>
    <w:p w14:paraId="018E6DEA"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jednoczesne wyłączenie obu Kotłów albo ingerencję w czynną instalację bez uprzedniej pisemnej zgody Zamawiającego - w wysokości 1% Wynagrodzenia netto określonego w § 5 ust. 1 za każdy stwierdzony przypadek;</w:t>
      </w:r>
    </w:p>
    <w:p w14:paraId="501B4F06"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powierzenie wykonania części zamówienia podwykonawcy albo dalszemu podwykonawcy z naruszeniem § 16 - w wysokości 0,5% Wynagrodzenia netto określonego w § 5 ust. 1 za każdy stwierdzony przypadek;</w:t>
      </w:r>
    </w:p>
    <w:p w14:paraId="42B368AE"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zwłokę w przekazaniu kompletnej dokumentacji odbiorowej - w wysokości 0,1% Wynagrodzenia netto określonego w § 5 ust. 1 za każdy rozpoczęty dzień zwłoki;</w:t>
      </w:r>
    </w:p>
    <w:p w14:paraId="77C3B5CC" w14:textId="77777777" w:rsidR="00C26032" w:rsidRPr="006E6CDB" w:rsidRDefault="006F64F2">
      <w:pPr>
        <w:pStyle w:val="Akapitzlist"/>
        <w:numPr>
          <w:ilvl w:val="0"/>
          <w:numId w:val="27"/>
        </w:numPr>
        <w:tabs>
          <w:tab w:val="left" w:pos="426"/>
        </w:tabs>
        <w:contextualSpacing w:val="0"/>
        <w:jc w:val="both"/>
        <w:rPr>
          <w:rFonts w:ascii="Arial Narrow" w:hAnsi="Arial Narrow" w:cstheme="minorHAnsi"/>
          <w:sz w:val="22"/>
          <w:szCs w:val="22"/>
        </w:rPr>
      </w:pPr>
      <w:r w:rsidRPr="006E6CDB">
        <w:rPr>
          <w:rFonts w:ascii="Arial Narrow" w:hAnsi="Arial Narrow" w:cstheme="minorHAnsi"/>
          <w:sz w:val="22"/>
          <w:szCs w:val="22"/>
        </w:rPr>
        <w:t>za naruszenie obowiązków dotyczących ograniczeń podmiotowych, państw trzecich lub sankcji, o których mowa w § 16 - w wysokości 2% Wynagrodzenia netto określonego w § 5 ust. 1 za każdy stwierdzony przypadek.</w:t>
      </w:r>
    </w:p>
    <w:p w14:paraId="2A22441A" w14:textId="77777777" w:rsidR="001B1ECD" w:rsidRPr="006E6CDB" w:rsidRDefault="00551247" w:rsidP="00EF46EB">
      <w:pPr>
        <w:pStyle w:val="Akapitzlist"/>
        <w:numPr>
          <w:ilvl w:val="0"/>
          <w:numId w:val="12"/>
        </w:numPr>
        <w:ind w:left="426" w:hanging="426"/>
        <w:jc w:val="both"/>
        <w:rPr>
          <w:rFonts w:ascii="Arial Narrow" w:hAnsi="Arial Narrow"/>
          <w:sz w:val="22"/>
          <w:szCs w:val="22"/>
        </w:rPr>
      </w:pPr>
      <w:r w:rsidRPr="006E6CDB">
        <w:rPr>
          <w:rFonts w:ascii="Arial Narrow" w:hAnsi="Arial Narrow" w:cstheme="minorHAnsi"/>
          <w:sz w:val="22"/>
          <w:szCs w:val="22"/>
        </w:rPr>
        <w:t>Kary umowne mogą być naliczane łącznie, jeżeli dotyczą odrębnych naruszeń obowiązków umownych. Za to samo naruszenie nie nalicza się więcej niż jednej kary o tej samej funkcji. Zamawiający może dochodzić odszkodowania przewyższającego wysokość naliczonych kar na zasadach ogólnych.</w:t>
      </w:r>
    </w:p>
    <w:p w14:paraId="7F9B6FFC" w14:textId="77777777" w:rsidR="001B1ECD" w:rsidRPr="006E6CDB" w:rsidRDefault="001B1ECD" w:rsidP="00EF46EB">
      <w:pPr>
        <w:numPr>
          <w:ilvl w:val="0"/>
          <w:numId w:val="12"/>
        </w:numPr>
        <w:suppressAutoHyphens/>
        <w:spacing w:line="100" w:lineRule="atLeast"/>
        <w:jc w:val="both"/>
        <w:rPr>
          <w:rFonts w:ascii="Arial Narrow" w:eastAsia="Calibri" w:hAnsi="Arial Narrow" w:cs="Arial Hebrew"/>
          <w:kern w:val="1"/>
          <w:sz w:val="22"/>
          <w:szCs w:val="22"/>
          <w:lang w:eastAsia="ar-SA"/>
        </w:rPr>
      </w:pPr>
      <w:r w:rsidRPr="006E6CDB">
        <w:rPr>
          <w:rFonts w:ascii="Arial Narrow" w:hAnsi="Arial Narrow" w:cs="Arial Hebrew"/>
          <w:kern w:val="1"/>
          <w:sz w:val="22"/>
          <w:szCs w:val="22"/>
          <w:lang w:eastAsia="ar-SA"/>
        </w:rPr>
        <w:lastRenderedPageBreak/>
        <w:t>Zapłata kary umownej nie zwalnia Wykonawcy z obowiązku wykonania Przedmiotu Umowy, usunięcia wad ani naprawienia szkody w zakresie niepokrytym karą.</w:t>
      </w:r>
    </w:p>
    <w:p w14:paraId="09240EE3" w14:textId="77777777" w:rsidR="001B1ECD" w:rsidRPr="006E6CDB" w:rsidRDefault="001B1ECD" w:rsidP="00EF46EB">
      <w:pPr>
        <w:numPr>
          <w:ilvl w:val="0"/>
          <w:numId w:val="12"/>
        </w:numPr>
        <w:suppressAutoHyphens/>
        <w:spacing w:line="100" w:lineRule="atLeast"/>
        <w:jc w:val="both"/>
        <w:rPr>
          <w:rFonts w:ascii="Arial Narrow" w:hAnsi="Arial Narrow" w:cs="Arial Hebrew"/>
          <w:kern w:val="1"/>
          <w:sz w:val="22"/>
          <w:szCs w:val="22"/>
          <w:lang w:eastAsia="ar-SA"/>
        </w:rPr>
      </w:pPr>
      <w:r w:rsidRPr="006E6CDB">
        <w:rPr>
          <w:rFonts w:ascii="Arial Narrow" w:eastAsia="Calibri" w:hAnsi="Arial Narrow" w:cs="Arial Hebrew"/>
          <w:kern w:val="1"/>
          <w:sz w:val="22"/>
          <w:szCs w:val="22"/>
          <w:lang w:eastAsia="ar-SA"/>
        </w:rPr>
        <w:t>Łączna maksymalna wysokość kar umownych, których Zamawiający może dochodzić od Wykonawcy z tytułu realizacji Umowy, nie może przekroczyć 30% Wynagrodzenia netto określonego w § 5 ust. 1.</w:t>
      </w:r>
    </w:p>
    <w:p w14:paraId="498A24BB" w14:textId="247BECE0" w:rsidR="0018798F" w:rsidRPr="006E6CDB" w:rsidRDefault="001B1ECD" w:rsidP="003116C4">
      <w:pPr>
        <w:numPr>
          <w:ilvl w:val="0"/>
          <w:numId w:val="12"/>
        </w:numPr>
        <w:suppressAutoHyphens/>
        <w:spacing w:line="276" w:lineRule="auto"/>
        <w:ind w:left="426" w:hanging="426"/>
        <w:jc w:val="both"/>
        <w:rPr>
          <w:rFonts w:ascii="Arial Narrow" w:eastAsia="Calibri" w:hAnsi="Arial Narrow" w:cs="Arial Hebrew"/>
          <w:kern w:val="1"/>
          <w:sz w:val="22"/>
          <w:szCs w:val="22"/>
          <w:lang w:eastAsia="ar-SA"/>
        </w:rPr>
      </w:pPr>
      <w:r w:rsidRPr="006E6CDB">
        <w:rPr>
          <w:rFonts w:ascii="Arial Narrow" w:eastAsia="Calibri" w:hAnsi="Arial Narrow" w:cs="Arial Hebrew"/>
          <w:kern w:val="1"/>
          <w:sz w:val="22"/>
          <w:szCs w:val="22"/>
          <w:lang w:eastAsia="ar-SA"/>
        </w:rPr>
        <w:t>W przypadku naliczenia kary umownej Zamawiający przekaże Wykonawcy notę obciążeniową albo inne pisemne zestawienie wskazujące podstawę i sposób obliczenia kary. Wymagalna kara może zostać potrącona z Wynagrodzenia Wykonawcy.</w:t>
      </w:r>
    </w:p>
    <w:p w14:paraId="78279BD6" w14:textId="77777777" w:rsidR="006F64F2" w:rsidRPr="006E6CDB" w:rsidRDefault="006F64F2" w:rsidP="00396A33">
      <w:pPr>
        <w:suppressAutoHyphens/>
        <w:jc w:val="center"/>
        <w:rPr>
          <w:rFonts w:ascii="Arial Narrow" w:hAnsi="Arial Narrow" w:cs="Cambria"/>
          <w:b/>
          <w:bCs/>
          <w:kern w:val="1"/>
          <w:sz w:val="22"/>
          <w:szCs w:val="22"/>
          <w:lang w:eastAsia="ar-SA"/>
        </w:rPr>
      </w:pPr>
    </w:p>
    <w:p w14:paraId="22926C1C" w14:textId="77777777" w:rsidR="00396A33" w:rsidRPr="006E6CDB" w:rsidRDefault="00396A33" w:rsidP="00396A33">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273A6F" w:rsidRPr="006E6CDB">
        <w:rPr>
          <w:rFonts w:ascii="Arial Narrow" w:hAnsi="Arial Narrow" w:cs="Arial Hebrew"/>
          <w:b/>
          <w:bCs/>
          <w:kern w:val="1"/>
          <w:sz w:val="22"/>
          <w:szCs w:val="22"/>
          <w:lang w:eastAsia="ar-SA"/>
        </w:rPr>
        <w:t>9</w:t>
      </w:r>
    </w:p>
    <w:p w14:paraId="664A4250" w14:textId="77777777" w:rsidR="00396A33" w:rsidRPr="006E6CDB" w:rsidRDefault="00396A33" w:rsidP="00396A33">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Ubezpieczenie</w:t>
      </w:r>
    </w:p>
    <w:p w14:paraId="49DEF697" w14:textId="77777777" w:rsidR="00396A33" w:rsidRPr="006E6CDB" w:rsidRDefault="00396A33" w:rsidP="00396A33">
      <w:pPr>
        <w:shd w:val="clear" w:color="auto" w:fill="FFFFFF"/>
        <w:suppressAutoHyphens/>
        <w:rPr>
          <w:rFonts w:ascii="Arial Narrow" w:hAnsi="Arial Narrow" w:cs="Arial Hebrew"/>
          <w:kern w:val="1"/>
          <w:sz w:val="22"/>
          <w:szCs w:val="22"/>
          <w:lang w:eastAsia="ar-SA"/>
        </w:rPr>
      </w:pPr>
    </w:p>
    <w:p w14:paraId="09A6DE8B" w14:textId="02A37F5A" w:rsidR="00396A33" w:rsidRPr="006E6CDB" w:rsidRDefault="00396A33" w:rsidP="00EF46EB">
      <w:pPr>
        <w:numPr>
          <w:ilvl w:val="0"/>
          <w:numId w:val="9"/>
        </w:numPr>
        <w:shd w:val="clear" w:color="auto" w:fill="FFFFFF"/>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Najpóźniej przed protokolarnym przekazaniem miejsca wykonywania prac Wykonawca przekaże Zamawiającemu kopię polisy ubezpieczeniowej wraz z dowodem opłacenia składki</w:t>
      </w:r>
      <w:r w:rsidR="006E6CDB" w:rsidRPr="006E6CDB">
        <w:rPr>
          <w:rFonts w:ascii="Arial Narrow" w:hAnsi="Arial Narrow" w:cs="Arial Hebrew"/>
          <w:kern w:val="1"/>
          <w:sz w:val="22"/>
          <w:szCs w:val="22"/>
          <w:lang w:eastAsia="ar-SA"/>
        </w:rPr>
        <w:t xml:space="preserve"> na kwotę nie mniejszą niż wartość niniejszej umowy</w:t>
      </w:r>
      <w:r w:rsidRPr="006E6CDB">
        <w:rPr>
          <w:rFonts w:ascii="Arial Narrow" w:hAnsi="Arial Narrow" w:cs="Arial Hebrew"/>
          <w:kern w:val="1"/>
          <w:sz w:val="22"/>
          <w:szCs w:val="22"/>
          <w:lang w:eastAsia="ar-SA"/>
        </w:rPr>
        <w:t>, a na żądanie okaże oryginał dokumentu.</w:t>
      </w:r>
    </w:p>
    <w:p w14:paraId="61B42C3F" w14:textId="77777777" w:rsidR="00396A33" w:rsidRPr="006E6CDB" w:rsidRDefault="00396A33" w:rsidP="00EF46EB">
      <w:pPr>
        <w:numPr>
          <w:ilvl w:val="0"/>
          <w:numId w:val="10"/>
        </w:numPr>
        <w:shd w:val="clear" w:color="auto" w:fill="FFFFFF"/>
        <w:tabs>
          <w:tab w:val="clear" w:pos="708"/>
          <w:tab w:val="num" w:pos="1134"/>
        </w:tabs>
        <w:suppressAutoHyphens/>
        <w:ind w:left="1134" w:hanging="28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Ubezpieczenie odpowiedzialności cywilnej musi obejmować działalność związaną z naprawą, serwisem i montażem kotłów oraz urządzeń cieplnych, szkody osobowe i rzeczowe, szkody w mieniu powierzonym lub znajdującym się w pieczy Wykonawcy, szkody w mieniu poddanym obróbce, naprawie lub montażowi, odpowiedzialność za produkt i wykonane świadczenie, szkody spowodowane pożarem lub wybuchem oraz odpowiedzialność za podwykonawców, z sumą gwarancyjną nie niższą niż wartość brutto Umowy na jedno i wszystkie zdarzenia.</w:t>
      </w:r>
    </w:p>
    <w:p w14:paraId="58125E1A" w14:textId="77777777" w:rsidR="00396A33" w:rsidRPr="006E6CDB" w:rsidRDefault="00396A33" w:rsidP="00EF46EB">
      <w:pPr>
        <w:numPr>
          <w:ilvl w:val="0"/>
          <w:numId w:val="10"/>
        </w:numPr>
        <w:tabs>
          <w:tab w:val="clear" w:pos="708"/>
          <w:tab w:val="num" w:pos="1134"/>
        </w:tabs>
        <w:autoSpaceDE w:val="0"/>
        <w:autoSpaceDN w:val="0"/>
        <w:adjustRightInd w:val="0"/>
        <w:ind w:left="1134" w:right="74" w:hanging="283"/>
        <w:jc w:val="both"/>
        <w:rPr>
          <w:rFonts w:ascii="Arial Narrow" w:eastAsia="Tahoma,Bold" w:hAnsi="Arial Narrow" w:cs="Arial Hebrew"/>
          <w:sz w:val="22"/>
          <w:szCs w:val="22"/>
        </w:rPr>
      </w:pPr>
      <w:r w:rsidRPr="006E6CDB">
        <w:rPr>
          <w:rFonts w:ascii="Arial Narrow" w:hAnsi="Arial Narrow" w:cs="Arial Hebrew"/>
          <w:kern w:val="1"/>
          <w:sz w:val="22"/>
          <w:szCs w:val="22"/>
          <w:lang w:eastAsia="ar-SA"/>
        </w:rPr>
        <w:t>Ochrona ubezpieczeniowa musi obowiązywać nieprzerwanie od dnia rozpoczęcia prac do dnia odbioru końcowego, a w zakresie odpowiedzialności za szkody powstałe podczas realizacji oraz szkody wynikające z produktu lub wykonanego świadczenia - przez okres umożliwiający zgłoszenie roszczeń zgodnie z warunkami polisy, nie krócej jednak niż przez okres gwarancji, jeżeli ochrona jest udzielana w systemie claims made. Franszyzy i udziały własne obciążają wyłącznie Wykonawcę.</w:t>
      </w:r>
    </w:p>
    <w:p w14:paraId="53B0F6E4" w14:textId="77777777" w:rsidR="00396A33" w:rsidRPr="006E6CDB" w:rsidRDefault="00396A33" w:rsidP="00EF46EB">
      <w:pPr>
        <w:numPr>
          <w:ilvl w:val="0"/>
          <w:numId w:val="9"/>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Spełnienie obowiązku ubezpieczenia nie wyłącza ani nie ogranicza odpowiedzialności Wykonawcy wynikającej z Umowy i przepisów prawa.</w:t>
      </w:r>
    </w:p>
    <w:p w14:paraId="46FC74CD" w14:textId="77777777" w:rsidR="00396A33" w:rsidRPr="006E6CDB" w:rsidRDefault="00396A33" w:rsidP="00EF46EB">
      <w:pPr>
        <w:numPr>
          <w:ilvl w:val="0"/>
          <w:numId w:val="9"/>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Nieprzedłożenie wymaganych dokumentów ubezpieczenia uprawnia Zamawiającego do odmowy przekazania miejsca wykonywania prac, a po bezskutecznym wezwaniu z terminem 3 dni - do zawarcia odpowiedniego ubezpieczenia na koszt Wykonawcy albo odstąpienia od Umowy z przyczyn leżących po stronie Wykonawcy. Poniesione koszty Zamawiający może potrącić z Wynagrodzenia.</w:t>
      </w:r>
    </w:p>
    <w:p w14:paraId="5E19AC7F" w14:textId="77777777" w:rsidR="00396A33" w:rsidRPr="006E6CDB" w:rsidRDefault="00396A33" w:rsidP="00EF46EB">
      <w:pPr>
        <w:numPr>
          <w:ilvl w:val="0"/>
          <w:numId w:val="9"/>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Wszelkie zmiany warunków ubezpieczenia powodujące ograniczenie zakresu lub wysokości ochrony wymagają uprzedniej zgody Zamawiającego. Jeżeli zmiana nastąpi niezależnie od Wykonawcy, Wykonawca na własny koszt zapewni ochronę co najmniej równoważną ochronie wymaganej Umową.</w:t>
      </w:r>
    </w:p>
    <w:p w14:paraId="19FB5DAE" w14:textId="77777777" w:rsidR="00396A33" w:rsidRPr="006E6CDB" w:rsidRDefault="00396A33" w:rsidP="00EF46EB">
      <w:pPr>
        <w:numPr>
          <w:ilvl w:val="0"/>
          <w:numId w:val="9"/>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jest zobowiązany przestrzegać warunków ubezpieczenia oraz niezwłocznie informować Zamawiającego o zdarzeniach mogących skutkować ograniczeniem albo ustaniem ochrony.</w:t>
      </w:r>
    </w:p>
    <w:p w14:paraId="16C80466" w14:textId="77777777" w:rsidR="003116C4" w:rsidRPr="006E6CDB" w:rsidRDefault="003116C4" w:rsidP="006E6CDB">
      <w:pPr>
        <w:pBdr>
          <w:top w:val="nil"/>
          <w:left w:val="nil"/>
          <w:bottom w:val="nil"/>
          <w:right w:val="nil"/>
          <w:between w:val="nil"/>
        </w:pBdr>
        <w:jc w:val="both"/>
        <w:rPr>
          <w:rFonts w:ascii="Arial Narrow" w:eastAsia="Arial Narrow" w:hAnsi="Arial Narrow" w:cs="Arial Hebrew"/>
          <w:sz w:val="22"/>
          <w:szCs w:val="22"/>
        </w:rPr>
      </w:pPr>
    </w:p>
    <w:p w14:paraId="16FF409A" w14:textId="77777777" w:rsidR="00396A33" w:rsidRPr="006E6CDB" w:rsidRDefault="00396A33" w:rsidP="00396A33">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273A6F" w:rsidRPr="006E6CDB">
        <w:rPr>
          <w:rFonts w:ascii="Arial Narrow" w:hAnsi="Arial Narrow" w:cs="Arial Hebrew"/>
          <w:b/>
          <w:bCs/>
          <w:kern w:val="1"/>
          <w:sz w:val="22"/>
          <w:szCs w:val="22"/>
          <w:lang w:eastAsia="ar-SA"/>
        </w:rPr>
        <w:t>10</w:t>
      </w:r>
    </w:p>
    <w:p w14:paraId="595E20AC" w14:textId="77777777" w:rsidR="00396A33" w:rsidRPr="006E6CDB" w:rsidRDefault="00396A33" w:rsidP="00396A33">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Cesja</w:t>
      </w:r>
    </w:p>
    <w:p w14:paraId="0B184054" w14:textId="77777777" w:rsidR="00396A33" w:rsidRPr="006E6CDB" w:rsidRDefault="00396A33" w:rsidP="00396A33">
      <w:pPr>
        <w:suppressAutoHyphens/>
        <w:rPr>
          <w:rFonts w:ascii="Arial Narrow" w:hAnsi="Arial Narrow" w:cs="Arial Hebrew"/>
          <w:kern w:val="1"/>
          <w:sz w:val="22"/>
          <w:szCs w:val="22"/>
          <w:lang w:eastAsia="ar-SA"/>
        </w:rPr>
      </w:pPr>
    </w:p>
    <w:p w14:paraId="3C6881D3" w14:textId="77777777" w:rsidR="00396A33" w:rsidRPr="006E6CDB" w:rsidRDefault="00396A33" w:rsidP="00EF46EB">
      <w:pPr>
        <w:numPr>
          <w:ilvl w:val="0"/>
          <w:numId w:val="11"/>
        </w:num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nie może, pod rygorem nieważności, przenieść wierzytelności wynikającej z Umowy, w szczególności w drodze cesji, poręczenia, faktoringu lub innej czynności prowadzącej do zmiany wierzyciela, bez uprzedniej pisemnej zgody Zamawiającego i spełnienia warunków wynikających z przepisów prawa. Czynność prawna mająca na celu zmianę wierzyciela Zamawiającego może zostać dokonana dopiero po uzyskaniu zgody podmiotu tworzącego, o której mowa w art. 54 ust. 5 ustawy z dnia 15 kwietnia 2011 r. o działalności leczniczej.</w:t>
      </w:r>
    </w:p>
    <w:p w14:paraId="1049550C" w14:textId="77777777" w:rsidR="00396A33" w:rsidRPr="006E6CDB" w:rsidRDefault="00396A33" w:rsidP="00EF46EB">
      <w:pPr>
        <w:numPr>
          <w:ilvl w:val="0"/>
          <w:numId w:val="11"/>
        </w:numPr>
        <w:tabs>
          <w:tab w:val="left" w:pos="360"/>
        </w:tabs>
        <w:suppressAutoHyphens/>
        <w:spacing w:line="100" w:lineRule="atLeast"/>
        <w:ind w:left="0" w:firstLine="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Ka</w:t>
      </w:r>
      <w:r w:rsidRPr="006E6CDB">
        <w:rPr>
          <w:rFonts w:ascii="Arial Narrow" w:hAnsi="Arial Narrow" w:cs="Cambria"/>
          <w:kern w:val="1"/>
          <w:sz w:val="22"/>
          <w:szCs w:val="22"/>
          <w:lang w:eastAsia="ar-SA"/>
        </w:rPr>
        <w:t>ż</w:t>
      </w:r>
      <w:r w:rsidRPr="006E6CDB">
        <w:rPr>
          <w:rFonts w:ascii="Arial Narrow" w:hAnsi="Arial Narrow" w:cs="Arial Hebrew"/>
          <w:kern w:val="1"/>
          <w:sz w:val="22"/>
          <w:szCs w:val="22"/>
          <w:lang w:eastAsia="ar-SA"/>
        </w:rPr>
        <w:t>da ze stron zobowi</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zana jest: </w:t>
      </w:r>
    </w:p>
    <w:p w14:paraId="68505538" w14:textId="77777777" w:rsidR="00396A33" w:rsidRPr="006E6CDB" w:rsidRDefault="00396A33" w:rsidP="00EF46EB">
      <w:pPr>
        <w:numPr>
          <w:ilvl w:val="1"/>
          <w:numId w:val="11"/>
        </w:numPr>
        <w:tabs>
          <w:tab w:val="clear" w:pos="1080"/>
          <w:tab w:val="left" w:pos="360"/>
          <w:tab w:val="left" w:pos="1134"/>
        </w:tabs>
        <w:suppressAutoHyphens/>
        <w:spacing w:line="100" w:lineRule="atLeast"/>
        <w:ind w:left="113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powiadomi</w:t>
      </w:r>
      <w:r w:rsidRPr="006E6CDB">
        <w:rPr>
          <w:rFonts w:ascii="Arial Narrow" w:hAnsi="Arial Narrow" w:cs="Cambria"/>
          <w:kern w:val="1"/>
          <w:sz w:val="22"/>
          <w:szCs w:val="22"/>
          <w:lang w:eastAsia="ar-SA"/>
        </w:rPr>
        <w:t>ć</w:t>
      </w:r>
      <w:r w:rsidRPr="006E6CDB">
        <w:rPr>
          <w:rFonts w:ascii="Arial Narrow" w:hAnsi="Arial Narrow" w:cs="Arial Hebrew"/>
          <w:kern w:val="1"/>
          <w:sz w:val="22"/>
          <w:szCs w:val="22"/>
          <w:lang w:eastAsia="ar-SA"/>
        </w:rPr>
        <w:t xml:space="preserve"> niezw</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ocznie drug</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 stron</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 xml:space="preserve"> o zmianach </w:t>
      </w:r>
      <w:proofErr w:type="spellStart"/>
      <w:r w:rsidRPr="006E6CDB">
        <w:rPr>
          <w:rFonts w:ascii="Arial Narrow" w:hAnsi="Arial Narrow" w:cs="Arial Hebrew"/>
          <w:kern w:val="1"/>
          <w:sz w:val="22"/>
          <w:szCs w:val="22"/>
          <w:lang w:eastAsia="ar-SA"/>
        </w:rPr>
        <w:t>organizacyjno</w:t>
      </w:r>
      <w:proofErr w:type="spellEnd"/>
      <w:r w:rsidRPr="006E6CDB">
        <w:rPr>
          <w:rFonts w:ascii="Arial Narrow" w:hAnsi="Arial Narrow" w:cs="Arial Hebrew"/>
          <w:kern w:val="1"/>
          <w:sz w:val="22"/>
          <w:szCs w:val="22"/>
          <w:lang w:eastAsia="ar-SA"/>
        </w:rPr>
        <w:t xml:space="preserve"> – prawnych, kt</w:t>
      </w:r>
      <w:r w:rsidRPr="006E6CDB">
        <w:rPr>
          <w:rFonts w:ascii="Arial Narrow" w:hAnsi="Arial Narrow" w:cs="Cambria"/>
          <w:kern w:val="1"/>
          <w:sz w:val="22"/>
          <w:szCs w:val="22"/>
          <w:lang w:eastAsia="ar-SA"/>
        </w:rPr>
        <w:t>ó</w:t>
      </w:r>
      <w:r w:rsidRPr="006E6CDB">
        <w:rPr>
          <w:rFonts w:ascii="Arial Narrow" w:hAnsi="Arial Narrow" w:cs="Arial Hebrew"/>
          <w:kern w:val="1"/>
          <w:sz w:val="22"/>
          <w:szCs w:val="22"/>
          <w:lang w:eastAsia="ar-SA"/>
        </w:rPr>
        <w:t>re mia</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y miejsce w okresie zwi</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zania umow</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je</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li maj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 wp</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yw na realizacj</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 xml:space="preserve"> umowy lub spos</w:t>
      </w:r>
      <w:r w:rsidRPr="006E6CDB">
        <w:rPr>
          <w:rFonts w:ascii="Arial Narrow" w:hAnsi="Arial Narrow" w:cs="Cambria"/>
          <w:kern w:val="1"/>
          <w:sz w:val="22"/>
          <w:szCs w:val="22"/>
          <w:lang w:eastAsia="ar-SA"/>
        </w:rPr>
        <w:t>ó</w:t>
      </w:r>
      <w:r w:rsidRPr="006E6CDB">
        <w:rPr>
          <w:rFonts w:ascii="Arial Narrow" w:hAnsi="Arial Narrow" w:cs="Arial Hebrew"/>
          <w:kern w:val="1"/>
          <w:sz w:val="22"/>
          <w:szCs w:val="22"/>
          <w:lang w:eastAsia="ar-SA"/>
        </w:rPr>
        <w:t>b wystawiania dokument</w:t>
      </w:r>
      <w:r w:rsidRPr="006E6CDB">
        <w:rPr>
          <w:rFonts w:ascii="Arial Narrow" w:hAnsi="Arial Narrow" w:cs="Cambria"/>
          <w:kern w:val="1"/>
          <w:sz w:val="22"/>
          <w:szCs w:val="22"/>
          <w:lang w:eastAsia="ar-SA"/>
        </w:rPr>
        <w:t>ó</w:t>
      </w:r>
      <w:r w:rsidRPr="006E6CDB">
        <w:rPr>
          <w:rFonts w:ascii="Arial Narrow" w:hAnsi="Arial Narrow" w:cs="Arial Hebrew"/>
          <w:kern w:val="1"/>
          <w:sz w:val="22"/>
          <w:szCs w:val="22"/>
          <w:lang w:eastAsia="ar-SA"/>
        </w:rPr>
        <w:t>w rozliczeniowych,</w:t>
      </w:r>
    </w:p>
    <w:p w14:paraId="6CE23775" w14:textId="77777777" w:rsidR="00396A33" w:rsidRPr="006E6CDB" w:rsidRDefault="00396A33" w:rsidP="00EF46EB">
      <w:pPr>
        <w:numPr>
          <w:ilvl w:val="1"/>
          <w:numId w:val="11"/>
        </w:numPr>
        <w:tabs>
          <w:tab w:val="clear" w:pos="1080"/>
          <w:tab w:val="left" w:pos="360"/>
          <w:tab w:val="left" w:pos="900"/>
          <w:tab w:val="num" w:pos="1134"/>
        </w:tabs>
        <w:suppressAutoHyphens/>
        <w:spacing w:line="100" w:lineRule="atLeast"/>
        <w:ind w:left="850" w:firstLine="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o</w:t>
      </w:r>
      <w:r w:rsidRPr="006E6CDB">
        <w:rPr>
          <w:rFonts w:ascii="Arial Narrow" w:hAnsi="Arial Narrow" w:cs="Cambria"/>
          <w:kern w:val="1"/>
          <w:sz w:val="22"/>
          <w:szCs w:val="22"/>
          <w:lang w:eastAsia="ar-SA"/>
        </w:rPr>
        <w:t>ż</w:t>
      </w:r>
      <w:r w:rsidRPr="006E6CDB">
        <w:rPr>
          <w:rFonts w:ascii="Arial Narrow" w:hAnsi="Arial Narrow" w:cs="Arial Hebrew"/>
          <w:kern w:val="1"/>
          <w:sz w:val="22"/>
          <w:szCs w:val="22"/>
          <w:lang w:eastAsia="ar-SA"/>
        </w:rPr>
        <w:t>y</w:t>
      </w:r>
      <w:r w:rsidRPr="006E6CDB">
        <w:rPr>
          <w:rFonts w:ascii="Arial Narrow" w:hAnsi="Arial Narrow" w:cs="Cambria"/>
          <w:kern w:val="1"/>
          <w:sz w:val="22"/>
          <w:szCs w:val="22"/>
          <w:lang w:eastAsia="ar-SA"/>
        </w:rPr>
        <w:t>ć</w:t>
      </w:r>
      <w:r w:rsidRPr="006E6CDB">
        <w:rPr>
          <w:rFonts w:ascii="Arial Narrow" w:hAnsi="Arial Narrow" w:cs="Arial Hebrew"/>
          <w:kern w:val="1"/>
          <w:sz w:val="22"/>
          <w:szCs w:val="22"/>
          <w:lang w:eastAsia="ar-SA"/>
        </w:rPr>
        <w:t xml:space="preserve"> komplet dokument</w:t>
      </w:r>
      <w:r w:rsidRPr="006E6CDB">
        <w:rPr>
          <w:rFonts w:ascii="Arial Narrow" w:hAnsi="Arial Narrow" w:cs="Cambria"/>
          <w:kern w:val="1"/>
          <w:sz w:val="22"/>
          <w:szCs w:val="22"/>
          <w:lang w:eastAsia="ar-SA"/>
        </w:rPr>
        <w:t>ó</w:t>
      </w:r>
      <w:r w:rsidRPr="006E6CDB">
        <w:rPr>
          <w:rFonts w:ascii="Arial Narrow" w:hAnsi="Arial Narrow" w:cs="Arial Hebrew"/>
          <w:kern w:val="1"/>
          <w:sz w:val="22"/>
          <w:szCs w:val="22"/>
          <w:lang w:eastAsia="ar-SA"/>
        </w:rPr>
        <w:t>w wskazuj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cych nast</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pc</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 xml:space="preserve"> prawnego.</w:t>
      </w:r>
    </w:p>
    <w:p w14:paraId="3D7675D8" w14:textId="77777777" w:rsidR="00835D7B" w:rsidRPr="006E6CDB" w:rsidRDefault="00835D7B" w:rsidP="00835D7B">
      <w:pPr>
        <w:tabs>
          <w:tab w:val="left" w:pos="360"/>
          <w:tab w:val="left" w:pos="900"/>
        </w:tabs>
        <w:suppressAutoHyphens/>
        <w:spacing w:line="100" w:lineRule="atLeast"/>
        <w:ind w:left="850"/>
        <w:jc w:val="both"/>
        <w:rPr>
          <w:rFonts w:ascii="Arial Narrow" w:hAnsi="Arial Narrow" w:cs="Arial Hebrew"/>
          <w:kern w:val="1"/>
          <w:sz w:val="22"/>
          <w:szCs w:val="22"/>
          <w:lang w:eastAsia="ar-SA"/>
        </w:rPr>
      </w:pPr>
    </w:p>
    <w:p w14:paraId="0493C081" w14:textId="77777777" w:rsidR="00850821" w:rsidRPr="006E6CDB" w:rsidRDefault="00850821" w:rsidP="00850821">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273A6F" w:rsidRPr="006E6CDB">
        <w:rPr>
          <w:rFonts w:ascii="Arial Narrow" w:hAnsi="Arial Narrow" w:cs="Arial Hebrew"/>
          <w:b/>
          <w:bCs/>
          <w:kern w:val="1"/>
          <w:sz w:val="22"/>
          <w:szCs w:val="22"/>
          <w:lang w:eastAsia="ar-SA"/>
        </w:rPr>
        <w:t>11</w:t>
      </w:r>
    </w:p>
    <w:p w14:paraId="334CD0F5" w14:textId="77777777" w:rsidR="00850821" w:rsidRPr="006E6CDB" w:rsidRDefault="00850821" w:rsidP="00850821">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Odst</w:t>
      </w:r>
      <w:r w:rsidRPr="006E6CDB">
        <w:rPr>
          <w:rFonts w:ascii="Arial Narrow" w:hAnsi="Arial Narrow" w:cs="Cambria"/>
          <w:b/>
          <w:bCs/>
          <w:kern w:val="1"/>
          <w:sz w:val="22"/>
          <w:szCs w:val="22"/>
          <w:lang w:eastAsia="ar-SA"/>
        </w:rPr>
        <w:t>ą</w:t>
      </w:r>
      <w:r w:rsidRPr="006E6CDB">
        <w:rPr>
          <w:rFonts w:ascii="Arial Narrow" w:hAnsi="Arial Narrow" w:cs="Arial Hebrew"/>
          <w:b/>
          <w:bCs/>
          <w:kern w:val="1"/>
          <w:sz w:val="22"/>
          <w:szCs w:val="22"/>
          <w:lang w:eastAsia="ar-SA"/>
        </w:rPr>
        <w:t>pienie od Umowy</w:t>
      </w:r>
    </w:p>
    <w:p w14:paraId="24F91468" w14:textId="77777777" w:rsidR="00FA56E3" w:rsidRPr="006E6CDB" w:rsidRDefault="00FA56E3" w:rsidP="00FA56E3">
      <w:pPr>
        <w:rPr>
          <w:rFonts w:ascii="Calibri" w:hAnsi="Calibri"/>
          <w:b/>
          <w:sz w:val="20"/>
        </w:rPr>
      </w:pPr>
    </w:p>
    <w:p w14:paraId="0290A59D" w14:textId="77777777" w:rsidR="00FA56E3" w:rsidRPr="006E6CDB" w:rsidRDefault="00FA56E3" w:rsidP="00EF46EB">
      <w:pPr>
        <w:pStyle w:val="Akapitzlist"/>
        <w:numPr>
          <w:ilvl w:val="0"/>
          <w:numId w:val="5"/>
        </w:numPr>
        <w:ind w:left="426" w:hanging="357"/>
        <w:jc w:val="both"/>
        <w:rPr>
          <w:rFonts w:ascii="Arial Narrow" w:hAnsi="Arial Narrow"/>
          <w:sz w:val="22"/>
          <w:szCs w:val="22"/>
        </w:rPr>
      </w:pPr>
      <w:r w:rsidRPr="006E6CDB">
        <w:rPr>
          <w:rFonts w:ascii="Arial Narrow" w:hAnsi="Arial Narrow"/>
          <w:sz w:val="22"/>
          <w:szCs w:val="22"/>
        </w:rPr>
        <w:t>Zamawiający może odstąpić od Umowy, w całości lub w niewykonanej części, w terminie 30 dni od dnia powzięcia wiadomości o przyczynie odstąpienia, nie później jednak niż w terminie 90 dni od upływu terminu wykonania Umowy, w następujących przypadkach:</w:t>
      </w:r>
    </w:p>
    <w:p w14:paraId="022E249F" w14:textId="77777777" w:rsidR="00FA56E3" w:rsidRPr="006E6CDB" w:rsidRDefault="00FA56E3" w:rsidP="00EF46EB">
      <w:pPr>
        <w:pStyle w:val="Akapitzlist"/>
        <w:numPr>
          <w:ilvl w:val="0"/>
          <w:numId w:val="28"/>
        </w:numPr>
        <w:jc w:val="both"/>
        <w:rPr>
          <w:rFonts w:ascii="Arial Narrow" w:hAnsi="Arial Narrow"/>
          <w:sz w:val="22"/>
          <w:szCs w:val="22"/>
        </w:rPr>
      </w:pPr>
      <w:r w:rsidRPr="006E6CDB">
        <w:rPr>
          <w:rFonts w:ascii="Arial Narrow" w:hAnsi="Arial Narrow"/>
          <w:sz w:val="22"/>
          <w:szCs w:val="22"/>
        </w:rPr>
        <w:t>Wykonawca został co najmniej trzykrotnie obciążony karami umownymi, o których mowa w § 8 ust. 1, z powodu powtarzających się istotnych naruszeń Umowy albo powtarza naruszenia mimo uprzedniego pisemnego wezwania do ich zaprzestania;</w:t>
      </w:r>
    </w:p>
    <w:p w14:paraId="3F3F9E2A" w14:textId="77777777" w:rsidR="00FA56E3" w:rsidRPr="006E6CDB" w:rsidRDefault="00FA56E3" w:rsidP="00EF46EB">
      <w:pPr>
        <w:pStyle w:val="Akapitzlist"/>
        <w:numPr>
          <w:ilvl w:val="0"/>
          <w:numId w:val="28"/>
        </w:numPr>
        <w:rPr>
          <w:rFonts w:ascii="Arial Narrow" w:hAnsi="Arial Narrow"/>
          <w:sz w:val="22"/>
          <w:szCs w:val="22"/>
        </w:rPr>
      </w:pPr>
      <w:r w:rsidRPr="006E6CDB">
        <w:rPr>
          <w:rFonts w:ascii="Arial Narrow" w:hAnsi="Arial Narrow"/>
          <w:sz w:val="22"/>
          <w:szCs w:val="22"/>
        </w:rPr>
        <w:t>Wykonawca, pomimo pisemnego wezwania i wyznaczenia dodatkowego odpowiedniego terminu, w sposób istotny nie wykonuje albo nienależycie wykonuje obowiązki wynikające z Umowy;</w:t>
      </w:r>
    </w:p>
    <w:p w14:paraId="06A376CA" w14:textId="77777777" w:rsidR="00FA56E3" w:rsidRPr="006E6CDB" w:rsidRDefault="00FA56E3" w:rsidP="00EF46EB">
      <w:pPr>
        <w:pStyle w:val="Akapitzlist"/>
        <w:numPr>
          <w:ilvl w:val="0"/>
          <w:numId w:val="28"/>
        </w:numPr>
        <w:jc w:val="both"/>
        <w:rPr>
          <w:rFonts w:ascii="Arial Narrow" w:hAnsi="Arial Narrow"/>
          <w:sz w:val="22"/>
          <w:szCs w:val="22"/>
        </w:rPr>
      </w:pPr>
      <w:r w:rsidRPr="006E6CDB">
        <w:rPr>
          <w:rFonts w:ascii="Arial Narrow" w:hAnsi="Arial Narrow"/>
          <w:sz w:val="22"/>
          <w:szCs w:val="22"/>
        </w:rPr>
        <w:lastRenderedPageBreak/>
        <w:t>Wykonawca nie rozpoczął wykonywania prac w ciągu 5 dni od terminu określonego w § 1 ust. 2 albo bez uzasadnionej przyczyny przerwał prace na okres dłuższy niż 3 dni robocze;</w:t>
      </w:r>
    </w:p>
    <w:p w14:paraId="4810E4CC" w14:textId="77777777" w:rsidR="00FA56E3" w:rsidRPr="006E6CDB" w:rsidRDefault="00FA56E3" w:rsidP="00EF46EB">
      <w:pPr>
        <w:pStyle w:val="Akapitzlist"/>
        <w:numPr>
          <w:ilvl w:val="0"/>
          <w:numId w:val="28"/>
        </w:numPr>
        <w:jc w:val="both"/>
        <w:rPr>
          <w:rFonts w:ascii="Arial Narrow" w:hAnsi="Arial Narrow"/>
          <w:sz w:val="22"/>
          <w:szCs w:val="22"/>
        </w:rPr>
      </w:pPr>
      <w:r w:rsidRPr="006E6CDB">
        <w:rPr>
          <w:rFonts w:ascii="Arial Narrow" w:hAnsi="Arial Narrow"/>
          <w:sz w:val="22"/>
          <w:szCs w:val="22"/>
        </w:rPr>
        <w:t>Wykonawca nie posiada wymaganej polisy OC albo nie zapewnił ciągłości ochrony ubezpieczeniowej;</w:t>
      </w:r>
    </w:p>
    <w:p w14:paraId="4B262F8A" w14:textId="77777777" w:rsidR="00FA56E3" w:rsidRPr="006E6CDB" w:rsidRDefault="00FA56E3" w:rsidP="00EF46EB">
      <w:pPr>
        <w:pStyle w:val="Akapitzlist"/>
        <w:numPr>
          <w:ilvl w:val="0"/>
          <w:numId w:val="28"/>
        </w:numPr>
        <w:jc w:val="both"/>
        <w:rPr>
          <w:rFonts w:ascii="Arial Narrow" w:hAnsi="Arial Narrow"/>
          <w:sz w:val="22"/>
          <w:szCs w:val="22"/>
        </w:rPr>
      </w:pPr>
      <w:r w:rsidRPr="006E6CDB">
        <w:rPr>
          <w:rFonts w:ascii="Arial Narrow" w:hAnsi="Arial Narrow" w:cs="Calibri"/>
          <w:sz w:val="22"/>
          <w:szCs w:val="22"/>
        </w:rPr>
        <w:t>Wykonawca wykonuje prace w sposób sprzeczny z Umową, przepisami, zasadami BHP lub ochrony przeciwpożarowej, powodując zagrożenie dla osób, mienia, ciągłości pracy kotłowni albo środowiska, i nie zaprzestał naruszeń pomimo wezwania Zamawiającego;</w:t>
      </w:r>
    </w:p>
    <w:p w14:paraId="12FA9B46" w14:textId="77777777" w:rsidR="00FA56E3" w:rsidRPr="006E6CDB" w:rsidRDefault="00FA56E3" w:rsidP="00EF46EB">
      <w:pPr>
        <w:pStyle w:val="Akapitzlist"/>
        <w:numPr>
          <w:ilvl w:val="0"/>
          <w:numId w:val="28"/>
        </w:numPr>
        <w:jc w:val="both"/>
        <w:rPr>
          <w:rFonts w:ascii="Arial Narrow" w:hAnsi="Arial Narrow"/>
          <w:sz w:val="22"/>
          <w:szCs w:val="22"/>
        </w:rPr>
      </w:pPr>
      <w:r w:rsidRPr="006E6CDB">
        <w:rPr>
          <w:rFonts w:ascii="Arial Narrow" w:eastAsia="Calibri" w:hAnsi="Arial Narrow"/>
          <w:sz w:val="22"/>
          <w:szCs w:val="22"/>
          <w:lang w:eastAsia="en-US"/>
        </w:rPr>
        <w:t>Wykonawca utracił uprawnienia niezbędne do realizacji Umowy, zaprzestał prowadzenia działalności albo jego likwidacja lub inna prawnie relewantna okoliczność uniemożliwia należyte wykonanie Umowy, z zastrzeżeniem bezwzględnie obowiązujących przepisów prawa.</w:t>
      </w:r>
    </w:p>
    <w:p w14:paraId="3323939D" w14:textId="77777777" w:rsidR="00FA56E3" w:rsidRPr="006E6CDB" w:rsidRDefault="00FA56E3" w:rsidP="00EF46EB">
      <w:pPr>
        <w:pStyle w:val="Akapitzlist"/>
        <w:numPr>
          <w:ilvl w:val="0"/>
          <w:numId w:val="6"/>
        </w:numPr>
        <w:ind w:left="425" w:hanging="357"/>
        <w:jc w:val="both"/>
        <w:rPr>
          <w:rFonts w:ascii="Arial Narrow" w:hAnsi="Arial Narrow"/>
          <w:sz w:val="22"/>
          <w:szCs w:val="22"/>
        </w:rPr>
      </w:pPr>
      <w:r w:rsidRPr="006E6CDB">
        <w:rPr>
          <w:rFonts w:ascii="Arial Narrow" w:hAnsi="Arial Narrow"/>
          <w:sz w:val="22"/>
          <w:szCs w:val="22"/>
        </w:rPr>
        <w:t xml:space="preserve">Zamawiający może odstąpić od Umowy również w przypadkach i terminach określonych w art. 456 </w:t>
      </w:r>
      <w:proofErr w:type="spellStart"/>
      <w:r w:rsidRPr="006E6CDB">
        <w:rPr>
          <w:rFonts w:ascii="Arial Narrow" w:hAnsi="Arial Narrow"/>
          <w:sz w:val="22"/>
          <w:szCs w:val="22"/>
        </w:rPr>
        <w:t>Pzp</w:t>
      </w:r>
      <w:proofErr w:type="spellEnd"/>
      <w:r w:rsidRPr="006E6CDB">
        <w:rPr>
          <w:rFonts w:ascii="Arial Narrow" w:hAnsi="Arial Narrow"/>
          <w:sz w:val="22"/>
          <w:szCs w:val="22"/>
        </w:rPr>
        <w:t xml:space="preserve"> oraz w innych bezwzględnie obowiązujących przepisach prawa.</w:t>
      </w:r>
    </w:p>
    <w:p w14:paraId="76E2B6F0" w14:textId="77777777" w:rsidR="00FA56E3" w:rsidRPr="006E6CDB" w:rsidRDefault="00FA56E3" w:rsidP="00EF46EB">
      <w:pPr>
        <w:pStyle w:val="Akapitzlist"/>
        <w:numPr>
          <w:ilvl w:val="0"/>
          <w:numId w:val="6"/>
        </w:numPr>
        <w:ind w:left="425" w:hanging="357"/>
        <w:jc w:val="both"/>
        <w:rPr>
          <w:rFonts w:ascii="Arial Narrow" w:hAnsi="Arial Narrow"/>
          <w:sz w:val="22"/>
          <w:szCs w:val="22"/>
        </w:rPr>
      </w:pPr>
      <w:r w:rsidRPr="006E6CDB">
        <w:rPr>
          <w:rFonts w:ascii="Arial Narrow" w:hAnsi="Arial Narrow"/>
          <w:sz w:val="22"/>
          <w:szCs w:val="22"/>
        </w:rPr>
        <w:t>Oświadczenie o odstąpieniu od Umowy wymaga formy pisemnej pod rygorem nieważności i powinno zawierać uzasadnienie.</w:t>
      </w:r>
    </w:p>
    <w:p w14:paraId="72910B46" w14:textId="77777777" w:rsidR="00915C96" w:rsidRPr="006E6CDB" w:rsidRDefault="001D2263">
      <w:pPr>
        <w:pStyle w:val="Akapitzlist"/>
        <w:ind w:left="425" w:hanging="357"/>
        <w:jc w:val="both"/>
        <w:rPr>
          <w:rFonts w:ascii="Arial Narrow" w:hAnsi="Arial Narrow"/>
          <w:sz w:val="22"/>
          <w:szCs w:val="22"/>
        </w:rPr>
      </w:pPr>
      <w:r w:rsidRPr="006E6CDB">
        <w:rPr>
          <w:rFonts w:ascii="Arial Narrow" w:hAnsi="Arial Narrow"/>
          <w:sz w:val="22"/>
          <w:szCs w:val="22"/>
        </w:rPr>
        <w:t>4. W przypadku odstąpienia Wykonawca niezwłocznie zabezpieczy miejsce prac i Kotły, wstrzyma dalsze czynności w zakresie wskazanym przez Zamawiającego, przekaże dokumentację oraz weźmie udział w inwentaryzacji wykonanych prac, dostarczonych materiałów i części.</w:t>
      </w:r>
    </w:p>
    <w:p w14:paraId="416A6076" w14:textId="77777777" w:rsidR="00915C96" w:rsidRPr="006E6CDB" w:rsidRDefault="001D2263">
      <w:pPr>
        <w:pStyle w:val="Akapitzlist"/>
        <w:ind w:left="425" w:hanging="357"/>
        <w:jc w:val="both"/>
        <w:rPr>
          <w:rFonts w:ascii="Arial Narrow" w:hAnsi="Arial Narrow"/>
          <w:sz w:val="22"/>
          <w:szCs w:val="22"/>
        </w:rPr>
      </w:pPr>
      <w:r w:rsidRPr="006E6CDB">
        <w:rPr>
          <w:rFonts w:ascii="Arial Narrow" w:hAnsi="Arial Narrow"/>
          <w:sz w:val="22"/>
          <w:szCs w:val="22"/>
        </w:rPr>
        <w:t>5. Zamawiający zapłaci wyłącznie za część Przedmiotu Umowy prawidłowo wykonaną, przydatną Zamawiającemu i odebraną protokołem. Jeżeli odstąpienie nastąpiło z przyczyn leżących po stronie Wykonawcy, Zamawiający może powierzyć dokończenie prac osobie trzeciej na koszt i ryzyko Wykonawcy oraz dochodzić wynikłej szkody.</w:t>
      </w:r>
    </w:p>
    <w:p w14:paraId="2903553A" w14:textId="77777777" w:rsidR="00915C96" w:rsidRPr="006E6CDB" w:rsidRDefault="001D2263">
      <w:pPr>
        <w:pStyle w:val="Akapitzlist"/>
        <w:ind w:left="425" w:hanging="357"/>
        <w:jc w:val="both"/>
        <w:rPr>
          <w:rFonts w:ascii="Arial Narrow" w:hAnsi="Arial Narrow"/>
          <w:sz w:val="22"/>
          <w:szCs w:val="22"/>
        </w:rPr>
      </w:pPr>
      <w:r w:rsidRPr="006E6CDB">
        <w:rPr>
          <w:rFonts w:ascii="Arial Narrow" w:hAnsi="Arial Narrow"/>
          <w:sz w:val="22"/>
          <w:szCs w:val="22"/>
        </w:rPr>
        <w:t>6. Odstąpienie nie narusza praw Zamawiającego z tytułu kar umownych, odszkodowania, rękojmi i gwarancji w odniesieniu do wykonanej części Umowy.</w:t>
      </w:r>
    </w:p>
    <w:p w14:paraId="222BD9FB" w14:textId="77777777" w:rsidR="003116C4" w:rsidRPr="006E6CDB" w:rsidRDefault="003116C4" w:rsidP="006E6CDB">
      <w:pPr>
        <w:jc w:val="both"/>
        <w:rPr>
          <w:rFonts w:ascii="Arial Narrow" w:hAnsi="Arial Narrow"/>
          <w:sz w:val="22"/>
          <w:szCs w:val="22"/>
        </w:rPr>
      </w:pPr>
    </w:p>
    <w:p w14:paraId="7FE95B0C" w14:textId="77777777" w:rsidR="00ED07FE" w:rsidRPr="006E6CDB" w:rsidRDefault="00ED07FE" w:rsidP="00ED07FE">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9E407D" w:rsidRPr="006E6CDB">
        <w:rPr>
          <w:rFonts w:ascii="Arial Narrow" w:hAnsi="Arial Narrow" w:cs="Arial Hebrew"/>
          <w:b/>
          <w:bCs/>
          <w:kern w:val="1"/>
          <w:sz w:val="22"/>
          <w:szCs w:val="22"/>
          <w:lang w:eastAsia="ar-SA"/>
        </w:rPr>
        <w:t>12</w:t>
      </w:r>
    </w:p>
    <w:p w14:paraId="3656D86A" w14:textId="77777777" w:rsidR="00566212" w:rsidRPr="006E6CDB" w:rsidRDefault="00566212" w:rsidP="002E008C">
      <w:pPr>
        <w:suppressAutoHyphens/>
        <w:jc w:val="center"/>
        <w:rPr>
          <w:rFonts w:ascii="Arial Narrow" w:hAnsi="Arial Narrow" w:cs="Arial Hebrew"/>
          <w:b/>
          <w:bCs/>
          <w:kern w:val="1"/>
          <w:sz w:val="22"/>
          <w:szCs w:val="22"/>
          <w:lang w:eastAsia="ar-SA"/>
        </w:rPr>
      </w:pPr>
      <w:proofErr w:type="spellStart"/>
      <w:r w:rsidRPr="006E6CDB">
        <w:rPr>
          <w:rFonts w:ascii="Arial Narrow" w:hAnsi="Arial Narrow" w:cs="Arial Hebrew"/>
          <w:b/>
          <w:bCs/>
          <w:kern w:val="1"/>
          <w:sz w:val="22"/>
          <w:szCs w:val="22"/>
          <w:lang w:eastAsia="ar-SA"/>
        </w:rPr>
        <w:t>Audit</w:t>
      </w:r>
      <w:proofErr w:type="spellEnd"/>
      <w:r w:rsidRPr="006E6CDB">
        <w:rPr>
          <w:rFonts w:ascii="Arial Narrow" w:hAnsi="Arial Narrow" w:cs="Arial Hebrew"/>
          <w:b/>
          <w:bCs/>
          <w:kern w:val="1"/>
          <w:sz w:val="22"/>
          <w:szCs w:val="22"/>
          <w:lang w:eastAsia="ar-SA"/>
        </w:rPr>
        <w:t xml:space="preserve"> i bezpieczeństwo informacji</w:t>
      </w:r>
    </w:p>
    <w:p w14:paraId="3CB93A7E" w14:textId="77777777" w:rsidR="00ED07FE" w:rsidRPr="006E6CDB" w:rsidRDefault="00ED07FE" w:rsidP="002E008C">
      <w:pPr>
        <w:suppressAutoHyphens/>
        <w:jc w:val="both"/>
        <w:rPr>
          <w:rFonts w:ascii="Arial Narrow" w:hAnsi="Arial Narrow" w:cs="Arial Hebrew"/>
          <w:kern w:val="1"/>
          <w:sz w:val="22"/>
          <w:szCs w:val="22"/>
          <w:lang w:eastAsia="ar-SA"/>
        </w:rPr>
      </w:pPr>
    </w:p>
    <w:p w14:paraId="2905C167" w14:textId="77777777" w:rsidR="00ED07FE" w:rsidRPr="006E6CDB" w:rsidRDefault="00ED07FE" w:rsidP="00EF46EB">
      <w:pPr>
        <w:numPr>
          <w:ilvl w:val="0"/>
          <w:numId w:val="17"/>
        </w:numPr>
        <w:tabs>
          <w:tab w:val="left" w:pos="360"/>
        </w:tabs>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Wykonawcy nie powierza się przetwarzania danych osobowych w imieniu Zamawiającego. Incydentalny dostęp do danych lub informacji w toku wykonywania prac nie uprawnia Wykonawcy do ich utrwalania, kopiowania, wykorzystywania ani ujawniania.</w:t>
      </w:r>
    </w:p>
    <w:p w14:paraId="5CD946C9" w14:textId="77777777" w:rsidR="00ED07FE" w:rsidRPr="006E6CDB" w:rsidRDefault="00ED07FE" w:rsidP="002E008C">
      <w:pPr>
        <w:tabs>
          <w:tab w:val="left" w:pos="360"/>
        </w:tabs>
        <w:suppressAutoHyphens/>
        <w:jc w:val="both"/>
        <w:rPr>
          <w:rFonts w:ascii="Arial Narrow" w:hAnsi="Arial Narrow" w:cs="Arial Hebrew"/>
          <w:kern w:val="1"/>
          <w:sz w:val="22"/>
          <w:szCs w:val="22"/>
          <w:lang w:eastAsia="ar-SA"/>
        </w:rPr>
      </w:pPr>
    </w:p>
    <w:p w14:paraId="167D79F8" w14:textId="77777777" w:rsidR="00ED07FE" w:rsidRPr="006E6CDB" w:rsidRDefault="00ED07FE" w:rsidP="00EF46EB">
      <w:pPr>
        <w:numPr>
          <w:ilvl w:val="0"/>
          <w:numId w:val="17"/>
        </w:numPr>
        <w:tabs>
          <w:tab w:val="left" w:pos="360"/>
        </w:tabs>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 ramach nadzoru nad Wykonawcą Zamawiający zastrzega sobie prawo przeprowadzenia audytu lub kontroli w zakresie realizacji Przedmiotu Umowy, w tym przestrzegania zasad bezpieczeństwa, BHP, ochrony przeciwpożarowej i poufności.</w:t>
      </w:r>
    </w:p>
    <w:p w14:paraId="66BCD69D" w14:textId="77777777" w:rsidR="00ED07FE" w:rsidRPr="006E6CDB" w:rsidRDefault="00ED07FE" w:rsidP="00EF46EB">
      <w:pPr>
        <w:numPr>
          <w:ilvl w:val="0"/>
          <w:numId w:val="17"/>
        </w:numPr>
        <w:tabs>
          <w:tab w:val="left" w:pos="360"/>
        </w:tabs>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Wszelkie informacje uzyskane przez Wykonawcę w związku z realizacją Umowy, które nie są publicznie dostępne, Wykonawca traktuje jako poufne i wykorzystuje wyłącznie w celu wykonania Umowy. Obowiązek poufności obowiązuje w trakcie realizacji Umowy i po jej zakończeniu.</w:t>
      </w:r>
    </w:p>
    <w:p w14:paraId="758235B9" w14:textId="77777777" w:rsidR="00ED07FE" w:rsidRPr="006E6CDB" w:rsidRDefault="00ED07FE" w:rsidP="00EF46EB">
      <w:pPr>
        <w:numPr>
          <w:ilvl w:val="0"/>
          <w:numId w:val="17"/>
        </w:numPr>
        <w:tabs>
          <w:tab w:val="left" w:pos="360"/>
        </w:tabs>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oświadcza, że przekazał osobom odpowiedzialnym za realizację Umowy, o których mowa w § 4, klauzulę informacyjną stanowiącą Załącznik nr 2 do Umowy oraz poinformował je o przekazaniu ich danych Zamawiającemu.</w:t>
      </w:r>
    </w:p>
    <w:p w14:paraId="1F54019B" w14:textId="77777777" w:rsidR="00ED07FE" w:rsidRPr="006E6CDB" w:rsidRDefault="00ED07FE" w:rsidP="00EF46EB">
      <w:pPr>
        <w:numPr>
          <w:ilvl w:val="0"/>
          <w:numId w:val="17"/>
        </w:numPr>
        <w:tabs>
          <w:tab w:val="left" w:pos="360"/>
        </w:tabs>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Wykonawca jest zobowiązany przekazać osobom wykonującym czynności objęte kontrolą zatrudnienia oraz osobom wskazanym w ofercie odpowiednio klauzule informacyjne stanowiące Załączniki nr 3 i nr 4 do Umowy.</w:t>
      </w:r>
    </w:p>
    <w:p w14:paraId="74CE5379" w14:textId="77777777" w:rsidR="00ED07FE" w:rsidRPr="006E6CDB" w:rsidRDefault="00ED07FE" w:rsidP="00ED07FE">
      <w:pPr>
        <w:tabs>
          <w:tab w:val="left" w:pos="360"/>
        </w:tabs>
        <w:suppressAutoHyphens/>
        <w:rPr>
          <w:rFonts w:ascii="Arial Narrow" w:hAnsi="Arial Narrow" w:cs="Arial Hebrew"/>
          <w:kern w:val="1"/>
          <w:sz w:val="22"/>
          <w:szCs w:val="22"/>
          <w:lang w:eastAsia="ar-SA"/>
        </w:rPr>
      </w:pPr>
    </w:p>
    <w:p w14:paraId="2A6543B1" w14:textId="77777777" w:rsidR="00ED07FE" w:rsidRPr="006E6CDB" w:rsidRDefault="00566212" w:rsidP="00566212">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9E407D" w:rsidRPr="006E6CDB">
        <w:rPr>
          <w:rFonts w:ascii="Arial Narrow" w:hAnsi="Arial Narrow" w:cs="Arial Hebrew"/>
          <w:b/>
          <w:bCs/>
          <w:kern w:val="1"/>
          <w:sz w:val="22"/>
          <w:szCs w:val="22"/>
          <w:lang w:eastAsia="ar-SA"/>
        </w:rPr>
        <w:t>13</w:t>
      </w:r>
    </w:p>
    <w:p w14:paraId="09E2A529" w14:textId="77777777" w:rsidR="00ED07FE" w:rsidRPr="006E6CDB" w:rsidRDefault="00ED07FE" w:rsidP="00566212">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Zatrudnienie na podstawie umowy o prac</w:t>
      </w:r>
      <w:r w:rsidRPr="006E6CDB">
        <w:rPr>
          <w:rFonts w:ascii="Arial Narrow" w:hAnsi="Arial Narrow" w:cs="Cambria"/>
          <w:b/>
          <w:bCs/>
          <w:kern w:val="1"/>
          <w:sz w:val="22"/>
          <w:szCs w:val="22"/>
          <w:lang w:eastAsia="ar-SA"/>
        </w:rPr>
        <w:t>ę</w:t>
      </w:r>
    </w:p>
    <w:p w14:paraId="56E6D0C9" w14:textId="77777777" w:rsidR="00ED07FE" w:rsidRPr="006E6CDB" w:rsidRDefault="00ED07FE" w:rsidP="00566212">
      <w:pPr>
        <w:suppressAutoHyphens/>
        <w:jc w:val="both"/>
        <w:rPr>
          <w:rFonts w:ascii="Arial Narrow" w:hAnsi="Arial Narrow" w:cs="Arial Hebrew"/>
          <w:kern w:val="1"/>
          <w:sz w:val="22"/>
          <w:szCs w:val="22"/>
          <w:lang w:eastAsia="ar-SA"/>
        </w:rPr>
      </w:pPr>
    </w:p>
    <w:p w14:paraId="6FE4A661" w14:textId="77777777" w:rsidR="00EE0824" w:rsidRPr="006E6CDB" w:rsidRDefault="00E562C5" w:rsidP="00EF46EB">
      <w:pPr>
        <w:pStyle w:val="Akapitzlist"/>
        <w:numPr>
          <w:ilvl w:val="0"/>
          <w:numId w:val="30"/>
        </w:numPr>
        <w:ind w:left="426" w:hanging="426"/>
        <w:jc w:val="both"/>
        <w:rPr>
          <w:rFonts w:ascii="Arial Narrow" w:hAnsi="Arial Narrow" w:cs="Arial Hebrew"/>
          <w:sz w:val="20"/>
        </w:rPr>
      </w:pPr>
      <w:r w:rsidRPr="006E6CDB">
        <w:rPr>
          <w:rFonts w:ascii="Arial Narrow" w:hAnsi="Arial Narrow" w:cs="Arial Hebrew"/>
          <w:sz w:val="22"/>
          <w:szCs w:val="22"/>
        </w:rPr>
        <w:t xml:space="preserve">Stosownie do art. 95 </w:t>
      </w:r>
      <w:proofErr w:type="spellStart"/>
      <w:r w:rsidRPr="006E6CDB">
        <w:rPr>
          <w:rFonts w:ascii="Arial Narrow" w:hAnsi="Arial Narrow" w:cs="Arial Hebrew"/>
          <w:sz w:val="22"/>
          <w:szCs w:val="22"/>
        </w:rPr>
        <w:t>Pzp</w:t>
      </w:r>
      <w:proofErr w:type="spellEnd"/>
      <w:r w:rsidRPr="006E6CDB">
        <w:rPr>
          <w:rFonts w:ascii="Arial Narrow" w:hAnsi="Arial Narrow" w:cs="Arial Hebrew"/>
          <w:sz w:val="22"/>
          <w:szCs w:val="22"/>
        </w:rPr>
        <w:t xml:space="preserve"> Zamawiający wymaga zatrudnienia przez Wykonawcę lub podwykonawcę na podstawie stosunku pracy osób wykonujących czynności, których sposób wykonywania odpowiada warunkom określonym w art. 22 § 1 ustawy z dnia 26 czerwca 1974 r. - Kodeks pracy.</w:t>
      </w:r>
    </w:p>
    <w:p w14:paraId="31CFBEA4" w14:textId="77777777" w:rsidR="00EE0824" w:rsidRPr="006E6CDB" w:rsidRDefault="00E562C5" w:rsidP="009E407D">
      <w:pPr>
        <w:pStyle w:val="Akapitzlist"/>
        <w:ind w:left="426"/>
        <w:jc w:val="both"/>
        <w:rPr>
          <w:rFonts w:ascii="Arial Narrow" w:hAnsi="Arial Narrow" w:cs="Arial Hebrew"/>
          <w:sz w:val="22"/>
          <w:szCs w:val="22"/>
        </w:rPr>
      </w:pPr>
      <w:r w:rsidRPr="006E6CDB">
        <w:rPr>
          <w:rFonts w:ascii="Arial Narrow" w:hAnsi="Arial Narrow" w:cs="Arial Hebrew"/>
          <w:sz w:val="22"/>
          <w:szCs w:val="22"/>
        </w:rPr>
        <w:t>Wymóg obejmuje w szczególności czynności fizyczne i organizacyjnie podporządkowane związane z demontażem, czyszczeniem, transportem wewnętrznym, wykonywaniem wymurówki i izolacji, spawaniem, montażem części oraz uporządkowaniem miejsca prac. Wymóg nie dotyczy osób wykonujących czynności osobiście jako przedsiębiorcy ani osób pełniących samodzielne funkcje nadzorcze lub specjalistyczne, jeżeli sposób ich pracy nie spełnia przesłanek stosunku pracy.</w:t>
      </w:r>
    </w:p>
    <w:p w14:paraId="09D16688" w14:textId="77777777" w:rsidR="00E562C5" w:rsidRPr="006E6CDB" w:rsidRDefault="00E562C5" w:rsidP="00EF46EB">
      <w:pPr>
        <w:pStyle w:val="Akapitzlist"/>
        <w:numPr>
          <w:ilvl w:val="0"/>
          <w:numId w:val="30"/>
        </w:numPr>
        <w:ind w:left="426" w:hanging="426"/>
        <w:jc w:val="both"/>
        <w:rPr>
          <w:rFonts w:ascii="Arial Narrow" w:hAnsi="Arial Narrow" w:cs="Arial Hebrew"/>
          <w:sz w:val="22"/>
          <w:szCs w:val="22"/>
        </w:rPr>
      </w:pPr>
      <w:r w:rsidRPr="006E6CDB">
        <w:rPr>
          <w:rFonts w:ascii="Arial Narrow" w:hAnsi="Arial Narrow" w:cs="Arial Hebrew"/>
          <w:sz w:val="22"/>
          <w:szCs w:val="22"/>
        </w:rPr>
        <w:t>W trakcie realizacji zamówienia Zamawiający jest uprawniony do kontroli spełniania przez Wykonawcę i podwykonawców wymogu zatrudnienia na podstawie stosunku pracy, w szczególności poprzez:</w:t>
      </w:r>
    </w:p>
    <w:p w14:paraId="415737CA" w14:textId="77777777" w:rsidR="00E562C5" w:rsidRPr="006E6CDB" w:rsidRDefault="00E562C5" w:rsidP="00EF46EB">
      <w:pPr>
        <w:pStyle w:val="Akapitzlist"/>
        <w:numPr>
          <w:ilvl w:val="0"/>
          <w:numId w:val="29"/>
        </w:numPr>
        <w:jc w:val="both"/>
        <w:rPr>
          <w:rFonts w:ascii="Arial Narrow" w:hAnsi="Arial Narrow" w:cs="Arial Hebrew"/>
          <w:sz w:val="22"/>
          <w:szCs w:val="22"/>
        </w:rPr>
      </w:pPr>
      <w:r w:rsidRPr="006E6CDB">
        <w:rPr>
          <w:rFonts w:ascii="Arial Narrow" w:hAnsi="Arial Narrow" w:cs="Cambria"/>
          <w:sz w:val="22"/>
          <w:szCs w:val="22"/>
        </w:rPr>
        <w:t>żą</w:t>
      </w:r>
      <w:r w:rsidRPr="006E6CDB">
        <w:rPr>
          <w:rFonts w:ascii="Arial Narrow" w:hAnsi="Arial Narrow" w:cs="Arial Hebrew"/>
          <w:sz w:val="22"/>
          <w:szCs w:val="22"/>
        </w:rPr>
        <w:t>dania o</w:t>
      </w:r>
      <w:r w:rsidRPr="006E6CDB">
        <w:rPr>
          <w:rFonts w:ascii="Arial Narrow" w:hAnsi="Arial Narrow" w:cs="Cambria"/>
          <w:sz w:val="22"/>
          <w:szCs w:val="22"/>
        </w:rPr>
        <w:t>ś</w:t>
      </w:r>
      <w:r w:rsidRPr="006E6CDB">
        <w:rPr>
          <w:rFonts w:ascii="Arial Narrow" w:hAnsi="Arial Narrow" w:cs="Arial Hebrew"/>
          <w:sz w:val="22"/>
          <w:szCs w:val="22"/>
        </w:rPr>
        <w:t>wiadcze</w:t>
      </w:r>
      <w:r w:rsidRPr="006E6CDB">
        <w:rPr>
          <w:rFonts w:ascii="Arial Narrow" w:hAnsi="Arial Narrow" w:cs="Cambria"/>
          <w:sz w:val="22"/>
          <w:szCs w:val="22"/>
        </w:rPr>
        <w:t>ń</w:t>
      </w:r>
      <w:r w:rsidRPr="006E6CDB">
        <w:rPr>
          <w:rFonts w:ascii="Arial Narrow" w:hAnsi="Arial Narrow" w:cs="Arial Hebrew"/>
          <w:sz w:val="22"/>
          <w:szCs w:val="22"/>
        </w:rPr>
        <w:t xml:space="preserve"> i dokument</w:t>
      </w:r>
      <w:r w:rsidRPr="006E6CDB">
        <w:rPr>
          <w:rFonts w:ascii="Arial Narrow" w:hAnsi="Arial Narrow" w:cs="Cambria"/>
          <w:sz w:val="22"/>
          <w:szCs w:val="22"/>
        </w:rPr>
        <w:t>ó</w:t>
      </w:r>
      <w:r w:rsidRPr="006E6CDB">
        <w:rPr>
          <w:rFonts w:ascii="Arial Narrow" w:hAnsi="Arial Narrow" w:cs="Arial Hebrew"/>
          <w:sz w:val="22"/>
          <w:szCs w:val="22"/>
        </w:rPr>
        <w:t>w w zakresie potwierdzenia spe</w:t>
      </w:r>
      <w:r w:rsidRPr="006E6CDB">
        <w:rPr>
          <w:rFonts w:ascii="Arial Narrow" w:hAnsi="Arial Narrow" w:cs="Cambria"/>
          <w:sz w:val="22"/>
          <w:szCs w:val="22"/>
        </w:rPr>
        <w:t>ł</w:t>
      </w:r>
      <w:r w:rsidRPr="006E6CDB">
        <w:rPr>
          <w:rFonts w:ascii="Arial Narrow" w:hAnsi="Arial Narrow" w:cs="Arial Hebrew"/>
          <w:sz w:val="22"/>
          <w:szCs w:val="22"/>
        </w:rPr>
        <w:t>niania ww. wymog</w:t>
      </w:r>
      <w:r w:rsidRPr="006E6CDB">
        <w:rPr>
          <w:rFonts w:ascii="Arial Narrow" w:hAnsi="Arial Narrow" w:cs="Cambria"/>
          <w:sz w:val="22"/>
          <w:szCs w:val="22"/>
        </w:rPr>
        <w:t>ó</w:t>
      </w:r>
      <w:r w:rsidRPr="006E6CDB">
        <w:rPr>
          <w:rFonts w:ascii="Arial Narrow" w:hAnsi="Arial Narrow" w:cs="Arial Hebrew"/>
          <w:sz w:val="22"/>
          <w:szCs w:val="22"/>
        </w:rPr>
        <w:t>w i dokonywania ich oceny,</w:t>
      </w:r>
    </w:p>
    <w:p w14:paraId="4A0405B1" w14:textId="77777777" w:rsidR="00E562C5" w:rsidRPr="006E6CDB" w:rsidRDefault="00E562C5" w:rsidP="00EF46EB">
      <w:pPr>
        <w:pStyle w:val="Akapitzlist"/>
        <w:numPr>
          <w:ilvl w:val="0"/>
          <w:numId w:val="29"/>
        </w:numPr>
        <w:jc w:val="both"/>
        <w:rPr>
          <w:rFonts w:ascii="Arial Narrow" w:hAnsi="Arial Narrow" w:cs="Arial Hebrew"/>
          <w:sz w:val="22"/>
          <w:szCs w:val="22"/>
        </w:rPr>
      </w:pPr>
      <w:r w:rsidRPr="006E6CDB">
        <w:rPr>
          <w:rFonts w:ascii="Arial Narrow" w:hAnsi="Arial Narrow" w:cs="Cambria"/>
          <w:sz w:val="22"/>
          <w:szCs w:val="22"/>
        </w:rPr>
        <w:t>żą</w:t>
      </w:r>
      <w:r w:rsidRPr="006E6CDB">
        <w:rPr>
          <w:rFonts w:ascii="Arial Narrow" w:hAnsi="Arial Narrow" w:cs="Arial Hebrew"/>
          <w:sz w:val="22"/>
          <w:szCs w:val="22"/>
        </w:rPr>
        <w:t>dania wyja</w:t>
      </w:r>
      <w:r w:rsidRPr="006E6CDB">
        <w:rPr>
          <w:rFonts w:ascii="Arial Narrow" w:hAnsi="Arial Narrow" w:cs="Cambria"/>
          <w:sz w:val="22"/>
          <w:szCs w:val="22"/>
        </w:rPr>
        <w:t>ś</w:t>
      </w:r>
      <w:r w:rsidRPr="006E6CDB">
        <w:rPr>
          <w:rFonts w:ascii="Arial Narrow" w:hAnsi="Arial Narrow" w:cs="Arial Hebrew"/>
          <w:sz w:val="22"/>
          <w:szCs w:val="22"/>
        </w:rPr>
        <w:t>nie</w:t>
      </w:r>
      <w:r w:rsidRPr="006E6CDB">
        <w:rPr>
          <w:rFonts w:ascii="Arial Narrow" w:hAnsi="Arial Narrow" w:cs="Cambria"/>
          <w:sz w:val="22"/>
          <w:szCs w:val="22"/>
        </w:rPr>
        <w:t>ń</w:t>
      </w:r>
      <w:r w:rsidRPr="006E6CDB">
        <w:rPr>
          <w:rFonts w:ascii="Arial Narrow" w:hAnsi="Arial Narrow" w:cs="Arial Hebrew"/>
          <w:sz w:val="22"/>
          <w:szCs w:val="22"/>
        </w:rPr>
        <w:t xml:space="preserve"> w przypadku w</w:t>
      </w:r>
      <w:r w:rsidRPr="006E6CDB">
        <w:rPr>
          <w:rFonts w:ascii="Arial Narrow" w:hAnsi="Arial Narrow" w:cs="Cambria"/>
          <w:sz w:val="22"/>
          <w:szCs w:val="22"/>
        </w:rPr>
        <w:t>ą</w:t>
      </w:r>
      <w:r w:rsidRPr="006E6CDB">
        <w:rPr>
          <w:rFonts w:ascii="Arial Narrow" w:hAnsi="Arial Narrow" w:cs="Arial Hebrew"/>
          <w:sz w:val="22"/>
          <w:szCs w:val="22"/>
        </w:rPr>
        <w:t>tpliwo</w:t>
      </w:r>
      <w:r w:rsidRPr="006E6CDB">
        <w:rPr>
          <w:rFonts w:ascii="Arial Narrow" w:hAnsi="Arial Narrow" w:cs="Cambria"/>
          <w:sz w:val="22"/>
          <w:szCs w:val="22"/>
        </w:rPr>
        <w:t>ś</w:t>
      </w:r>
      <w:r w:rsidRPr="006E6CDB">
        <w:rPr>
          <w:rFonts w:ascii="Arial Narrow" w:hAnsi="Arial Narrow" w:cs="Arial Hebrew"/>
          <w:sz w:val="22"/>
          <w:szCs w:val="22"/>
        </w:rPr>
        <w:t>ci w zakresie potwierdzenia spe</w:t>
      </w:r>
      <w:r w:rsidRPr="006E6CDB">
        <w:rPr>
          <w:rFonts w:ascii="Arial Narrow" w:hAnsi="Arial Narrow" w:cs="Cambria"/>
          <w:sz w:val="22"/>
          <w:szCs w:val="22"/>
        </w:rPr>
        <w:t>ł</w:t>
      </w:r>
      <w:r w:rsidRPr="006E6CDB">
        <w:rPr>
          <w:rFonts w:ascii="Arial Narrow" w:hAnsi="Arial Narrow" w:cs="Arial Hebrew"/>
          <w:sz w:val="22"/>
          <w:szCs w:val="22"/>
        </w:rPr>
        <w:t>niania ww. wymog</w:t>
      </w:r>
      <w:r w:rsidRPr="006E6CDB">
        <w:rPr>
          <w:rFonts w:ascii="Arial Narrow" w:hAnsi="Arial Narrow" w:cs="Cambria"/>
          <w:sz w:val="22"/>
          <w:szCs w:val="22"/>
        </w:rPr>
        <w:t>ó</w:t>
      </w:r>
      <w:r w:rsidRPr="006E6CDB">
        <w:rPr>
          <w:rFonts w:ascii="Arial Narrow" w:hAnsi="Arial Narrow" w:cs="Arial Hebrew"/>
          <w:sz w:val="22"/>
          <w:szCs w:val="22"/>
        </w:rPr>
        <w:t>w,</w:t>
      </w:r>
    </w:p>
    <w:p w14:paraId="175B31D1" w14:textId="77777777" w:rsidR="00EE0824" w:rsidRPr="006E6CDB" w:rsidRDefault="00E562C5" w:rsidP="00EF46EB">
      <w:pPr>
        <w:pStyle w:val="Akapitzlist"/>
        <w:numPr>
          <w:ilvl w:val="0"/>
          <w:numId w:val="29"/>
        </w:numPr>
        <w:jc w:val="both"/>
        <w:rPr>
          <w:rFonts w:ascii="Arial Narrow" w:hAnsi="Arial Narrow" w:cs="Arial Hebrew"/>
          <w:sz w:val="22"/>
          <w:szCs w:val="22"/>
        </w:rPr>
      </w:pPr>
      <w:r w:rsidRPr="006E6CDB">
        <w:rPr>
          <w:rFonts w:ascii="Arial Narrow" w:hAnsi="Arial Narrow" w:cs="Arial Hebrew"/>
          <w:sz w:val="22"/>
          <w:szCs w:val="22"/>
        </w:rPr>
        <w:t xml:space="preserve">przeprowadzania kontroli na miejscu wykonywania </w:t>
      </w:r>
      <w:r w:rsidRPr="006E6CDB">
        <w:rPr>
          <w:rFonts w:ascii="Arial Narrow" w:hAnsi="Arial Narrow" w:cs="Cambria"/>
          <w:sz w:val="22"/>
          <w:szCs w:val="22"/>
        </w:rPr>
        <w:t>ś</w:t>
      </w:r>
      <w:r w:rsidRPr="006E6CDB">
        <w:rPr>
          <w:rFonts w:ascii="Arial Narrow" w:hAnsi="Arial Narrow" w:cs="Arial Hebrew"/>
          <w:sz w:val="22"/>
          <w:szCs w:val="22"/>
        </w:rPr>
        <w:t>wiadczenia.</w:t>
      </w:r>
    </w:p>
    <w:p w14:paraId="2092E297" w14:textId="77777777" w:rsidR="00E562C5" w:rsidRPr="006E6CDB" w:rsidRDefault="00E562C5" w:rsidP="00EF46EB">
      <w:pPr>
        <w:pStyle w:val="Akapitzlist"/>
        <w:numPr>
          <w:ilvl w:val="0"/>
          <w:numId w:val="30"/>
        </w:numPr>
        <w:ind w:left="426"/>
        <w:jc w:val="both"/>
        <w:rPr>
          <w:rFonts w:ascii="Arial Narrow" w:hAnsi="Arial Narrow" w:cs="Arial Hebrew"/>
          <w:sz w:val="22"/>
          <w:szCs w:val="22"/>
        </w:rPr>
      </w:pPr>
      <w:r w:rsidRPr="006E6CDB">
        <w:rPr>
          <w:rFonts w:ascii="Arial Narrow" w:hAnsi="Arial Narrow" w:cs="Arial Hebrew"/>
          <w:sz w:val="22"/>
          <w:szCs w:val="22"/>
        </w:rPr>
        <w:t>Przed dopuszczeniem osób do wykonywania czynności objętych wymogiem zatrudnienia, nie później niż w terminie 3 dni roboczych od dnia przekazania miejsca wykonywania prac, Wykonawca przedłoży Zamawiającemu jeden lub więcej z następujących dowodów:</w:t>
      </w:r>
    </w:p>
    <w:p w14:paraId="3E0B6F28" w14:textId="77777777" w:rsidR="00E562C5" w:rsidRPr="006E6CDB" w:rsidRDefault="00E562C5" w:rsidP="00EF46EB">
      <w:pPr>
        <w:pStyle w:val="Akapitzlist"/>
        <w:numPr>
          <w:ilvl w:val="0"/>
          <w:numId w:val="7"/>
        </w:numPr>
        <w:ind w:left="1320"/>
        <w:jc w:val="both"/>
        <w:rPr>
          <w:rFonts w:ascii="Arial Narrow" w:hAnsi="Arial Narrow" w:cs="Arial Hebrew"/>
          <w:sz w:val="22"/>
          <w:szCs w:val="22"/>
        </w:rPr>
      </w:pPr>
      <w:r w:rsidRPr="006E6CDB">
        <w:rPr>
          <w:rFonts w:ascii="Arial Narrow" w:hAnsi="Arial Narrow" w:cs="Arial Hebrew"/>
          <w:sz w:val="22"/>
          <w:szCs w:val="22"/>
        </w:rPr>
        <w:t>o</w:t>
      </w:r>
      <w:r w:rsidRPr="006E6CDB">
        <w:rPr>
          <w:rFonts w:ascii="Arial Narrow" w:hAnsi="Arial Narrow" w:cs="Cambria"/>
          <w:sz w:val="22"/>
          <w:szCs w:val="22"/>
        </w:rPr>
        <w:t>ś</w:t>
      </w:r>
      <w:r w:rsidRPr="006E6CDB">
        <w:rPr>
          <w:rFonts w:ascii="Arial Narrow" w:hAnsi="Arial Narrow" w:cs="Arial Hebrew"/>
          <w:sz w:val="22"/>
          <w:szCs w:val="22"/>
        </w:rPr>
        <w:t>wiadczenie wykonawcy lub podwykonawcy o zatrudnieniu na podstawie umowy o prac</w:t>
      </w:r>
      <w:r w:rsidRPr="006E6CDB">
        <w:rPr>
          <w:rFonts w:ascii="Arial Narrow" w:hAnsi="Arial Narrow" w:cs="Cambria"/>
          <w:sz w:val="22"/>
          <w:szCs w:val="22"/>
        </w:rPr>
        <w:t>ę</w:t>
      </w:r>
      <w:r w:rsidRPr="006E6CDB">
        <w:rPr>
          <w:rFonts w:ascii="Arial Narrow" w:hAnsi="Arial Narrow" w:cs="Arial Hebrew"/>
          <w:sz w:val="22"/>
          <w:szCs w:val="22"/>
        </w:rPr>
        <w:t xml:space="preserve"> os</w:t>
      </w:r>
      <w:r w:rsidRPr="006E6CDB">
        <w:rPr>
          <w:rFonts w:ascii="Arial Narrow" w:hAnsi="Arial Narrow" w:cs="Cambria"/>
          <w:sz w:val="22"/>
          <w:szCs w:val="22"/>
        </w:rPr>
        <w:t>ó</w:t>
      </w:r>
      <w:r w:rsidRPr="006E6CDB">
        <w:rPr>
          <w:rFonts w:ascii="Arial Narrow" w:hAnsi="Arial Narrow" w:cs="Arial Hebrew"/>
          <w:sz w:val="22"/>
          <w:szCs w:val="22"/>
        </w:rPr>
        <w:t>b wykonuj</w:t>
      </w:r>
      <w:r w:rsidRPr="006E6CDB">
        <w:rPr>
          <w:rFonts w:ascii="Arial Narrow" w:hAnsi="Arial Narrow" w:cs="Cambria"/>
          <w:sz w:val="22"/>
          <w:szCs w:val="22"/>
        </w:rPr>
        <w:t>ą</w:t>
      </w:r>
      <w:r w:rsidRPr="006E6CDB">
        <w:rPr>
          <w:rFonts w:ascii="Arial Narrow" w:hAnsi="Arial Narrow" w:cs="Arial Hebrew"/>
          <w:sz w:val="22"/>
          <w:szCs w:val="22"/>
        </w:rPr>
        <w:t>cych czynno</w:t>
      </w:r>
      <w:r w:rsidRPr="006E6CDB">
        <w:rPr>
          <w:rFonts w:ascii="Arial Narrow" w:hAnsi="Arial Narrow" w:cs="Cambria"/>
          <w:sz w:val="22"/>
          <w:szCs w:val="22"/>
        </w:rPr>
        <w:t>ś</w:t>
      </w:r>
      <w:r w:rsidRPr="006E6CDB">
        <w:rPr>
          <w:rFonts w:ascii="Arial Narrow" w:hAnsi="Arial Narrow" w:cs="Arial Hebrew"/>
          <w:sz w:val="22"/>
          <w:szCs w:val="22"/>
        </w:rPr>
        <w:t>ci, kt</w:t>
      </w:r>
      <w:r w:rsidRPr="006E6CDB">
        <w:rPr>
          <w:rFonts w:ascii="Arial Narrow" w:hAnsi="Arial Narrow" w:cs="Cambria"/>
          <w:sz w:val="22"/>
          <w:szCs w:val="22"/>
        </w:rPr>
        <w:t>ó</w:t>
      </w:r>
      <w:r w:rsidRPr="006E6CDB">
        <w:rPr>
          <w:rFonts w:ascii="Arial Narrow" w:hAnsi="Arial Narrow" w:cs="Arial Hebrew"/>
          <w:sz w:val="22"/>
          <w:szCs w:val="22"/>
        </w:rPr>
        <w:t>rych dotyczy wezwanie zamawiaj</w:t>
      </w:r>
      <w:r w:rsidRPr="006E6CDB">
        <w:rPr>
          <w:rFonts w:ascii="Arial Narrow" w:hAnsi="Arial Narrow" w:cs="Cambria"/>
          <w:sz w:val="22"/>
          <w:szCs w:val="22"/>
        </w:rPr>
        <w:t>ą</w:t>
      </w:r>
      <w:r w:rsidRPr="006E6CDB">
        <w:rPr>
          <w:rFonts w:ascii="Arial Narrow" w:hAnsi="Arial Narrow" w:cs="Arial Hebrew"/>
          <w:sz w:val="22"/>
          <w:szCs w:val="22"/>
        </w:rPr>
        <w:t>cego. O</w:t>
      </w:r>
      <w:r w:rsidRPr="006E6CDB">
        <w:rPr>
          <w:rFonts w:ascii="Arial Narrow" w:hAnsi="Arial Narrow" w:cs="Cambria"/>
          <w:sz w:val="22"/>
          <w:szCs w:val="22"/>
        </w:rPr>
        <w:t>ś</w:t>
      </w:r>
      <w:r w:rsidRPr="006E6CDB">
        <w:rPr>
          <w:rFonts w:ascii="Arial Narrow" w:hAnsi="Arial Narrow" w:cs="Arial Hebrew"/>
          <w:sz w:val="22"/>
          <w:szCs w:val="22"/>
        </w:rPr>
        <w:t>wiadczenie to powinno zawiera</w:t>
      </w:r>
      <w:r w:rsidRPr="006E6CDB">
        <w:rPr>
          <w:rFonts w:ascii="Arial Narrow" w:hAnsi="Arial Narrow" w:cs="Cambria"/>
          <w:sz w:val="22"/>
          <w:szCs w:val="22"/>
        </w:rPr>
        <w:t>ć</w:t>
      </w:r>
      <w:r w:rsidRPr="006E6CDB">
        <w:rPr>
          <w:rFonts w:ascii="Arial Narrow" w:hAnsi="Arial Narrow" w:cs="Arial Hebrew"/>
          <w:sz w:val="22"/>
          <w:szCs w:val="22"/>
        </w:rPr>
        <w:t xml:space="preserve"> w szczeg</w:t>
      </w:r>
      <w:r w:rsidRPr="006E6CDB">
        <w:rPr>
          <w:rFonts w:ascii="Arial Narrow" w:hAnsi="Arial Narrow" w:cs="Cambria"/>
          <w:sz w:val="22"/>
          <w:szCs w:val="22"/>
        </w:rPr>
        <w:t>ó</w:t>
      </w:r>
      <w:r w:rsidRPr="006E6CDB">
        <w:rPr>
          <w:rFonts w:ascii="Arial Narrow" w:hAnsi="Arial Narrow" w:cs="Arial Hebrew"/>
          <w:sz w:val="22"/>
          <w:szCs w:val="22"/>
        </w:rPr>
        <w:t>lno</w:t>
      </w:r>
      <w:r w:rsidRPr="006E6CDB">
        <w:rPr>
          <w:rFonts w:ascii="Arial Narrow" w:hAnsi="Arial Narrow" w:cs="Cambria"/>
          <w:sz w:val="22"/>
          <w:szCs w:val="22"/>
        </w:rPr>
        <w:t>ś</w:t>
      </w:r>
      <w:r w:rsidRPr="006E6CDB">
        <w:rPr>
          <w:rFonts w:ascii="Arial Narrow" w:hAnsi="Arial Narrow" w:cs="Arial Hebrew"/>
          <w:sz w:val="22"/>
          <w:szCs w:val="22"/>
        </w:rPr>
        <w:t xml:space="preserve">ci: </w:t>
      </w:r>
    </w:p>
    <w:p w14:paraId="57B42321" w14:textId="77777777" w:rsidR="00E562C5" w:rsidRPr="006E6CDB" w:rsidRDefault="00E562C5" w:rsidP="009E407D">
      <w:pPr>
        <w:pStyle w:val="Akapitzlist"/>
        <w:ind w:left="1320"/>
        <w:jc w:val="both"/>
        <w:rPr>
          <w:rFonts w:ascii="Arial Narrow" w:hAnsi="Arial Narrow" w:cs="Arial Hebrew"/>
          <w:sz w:val="22"/>
          <w:szCs w:val="22"/>
        </w:rPr>
      </w:pPr>
      <w:r w:rsidRPr="006E6CDB">
        <w:rPr>
          <w:rFonts w:ascii="Arial Narrow" w:hAnsi="Arial Narrow" w:cs="Arial Hebrew"/>
          <w:sz w:val="22"/>
          <w:szCs w:val="22"/>
        </w:rPr>
        <w:t>- dok</w:t>
      </w:r>
      <w:r w:rsidRPr="006E6CDB">
        <w:rPr>
          <w:rFonts w:ascii="Arial Narrow" w:hAnsi="Arial Narrow" w:cs="Cambria"/>
          <w:sz w:val="22"/>
          <w:szCs w:val="22"/>
        </w:rPr>
        <w:t>ł</w:t>
      </w:r>
      <w:r w:rsidRPr="006E6CDB">
        <w:rPr>
          <w:rFonts w:ascii="Arial Narrow" w:hAnsi="Arial Narrow" w:cs="Arial Hebrew"/>
          <w:sz w:val="22"/>
          <w:szCs w:val="22"/>
        </w:rPr>
        <w:t>adne okre</w:t>
      </w:r>
      <w:r w:rsidRPr="006E6CDB">
        <w:rPr>
          <w:rFonts w:ascii="Arial Narrow" w:hAnsi="Arial Narrow" w:cs="Cambria"/>
          <w:sz w:val="22"/>
          <w:szCs w:val="22"/>
        </w:rPr>
        <w:t>ś</w:t>
      </w:r>
      <w:r w:rsidRPr="006E6CDB">
        <w:rPr>
          <w:rFonts w:ascii="Arial Narrow" w:hAnsi="Arial Narrow" w:cs="Arial Hebrew"/>
          <w:sz w:val="22"/>
          <w:szCs w:val="22"/>
        </w:rPr>
        <w:t>lenie podmiotu sk</w:t>
      </w:r>
      <w:r w:rsidRPr="006E6CDB">
        <w:rPr>
          <w:rFonts w:ascii="Arial Narrow" w:hAnsi="Arial Narrow" w:cs="Cambria"/>
          <w:sz w:val="22"/>
          <w:szCs w:val="22"/>
        </w:rPr>
        <w:t>ł</w:t>
      </w:r>
      <w:r w:rsidRPr="006E6CDB">
        <w:rPr>
          <w:rFonts w:ascii="Arial Narrow" w:hAnsi="Arial Narrow" w:cs="Arial Hebrew"/>
          <w:sz w:val="22"/>
          <w:szCs w:val="22"/>
        </w:rPr>
        <w:t>adaj</w:t>
      </w:r>
      <w:r w:rsidRPr="006E6CDB">
        <w:rPr>
          <w:rFonts w:ascii="Arial Narrow" w:hAnsi="Arial Narrow" w:cs="Cambria"/>
          <w:sz w:val="22"/>
          <w:szCs w:val="22"/>
        </w:rPr>
        <w:t>ą</w:t>
      </w:r>
      <w:r w:rsidRPr="006E6CDB">
        <w:rPr>
          <w:rFonts w:ascii="Arial Narrow" w:hAnsi="Arial Narrow" w:cs="Arial Hebrew"/>
          <w:sz w:val="22"/>
          <w:szCs w:val="22"/>
        </w:rPr>
        <w:t>cego o</w:t>
      </w:r>
      <w:r w:rsidRPr="006E6CDB">
        <w:rPr>
          <w:rFonts w:ascii="Arial Narrow" w:hAnsi="Arial Narrow" w:cs="Cambria"/>
          <w:sz w:val="22"/>
          <w:szCs w:val="22"/>
        </w:rPr>
        <w:t>ś</w:t>
      </w:r>
      <w:r w:rsidRPr="006E6CDB">
        <w:rPr>
          <w:rFonts w:ascii="Arial Narrow" w:hAnsi="Arial Narrow" w:cs="Arial Hebrew"/>
          <w:sz w:val="22"/>
          <w:szCs w:val="22"/>
        </w:rPr>
        <w:t xml:space="preserve">wiadczenie, </w:t>
      </w:r>
    </w:p>
    <w:p w14:paraId="34B47B69" w14:textId="77777777" w:rsidR="00E562C5" w:rsidRPr="006E6CDB" w:rsidRDefault="00E562C5" w:rsidP="009E407D">
      <w:pPr>
        <w:pStyle w:val="Akapitzlist"/>
        <w:ind w:left="1320"/>
        <w:jc w:val="both"/>
        <w:rPr>
          <w:rFonts w:ascii="Arial Narrow" w:hAnsi="Arial Narrow" w:cs="Arial Hebrew"/>
          <w:sz w:val="22"/>
          <w:szCs w:val="22"/>
        </w:rPr>
      </w:pPr>
      <w:r w:rsidRPr="006E6CDB">
        <w:rPr>
          <w:rFonts w:ascii="Arial Narrow" w:hAnsi="Arial Narrow" w:cs="Arial Hebrew"/>
          <w:sz w:val="22"/>
          <w:szCs w:val="22"/>
        </w:rPr>
        <w:t>- dat</w:t>
      </w:r>
      <w:r w:rsidRPr="006E6CDB">
        <w:rPr>
          <w:rFonts w:ascii="Arial Narrow" w:hAnsi="Arial Narrow" w:cs="Cambria"/>
          <w:sz w:val="22"/>
          <w:szCs w:val="22"/>
        </w:rPr>
        <w:t>ę</w:t>
      </w:r>
      <w:r w:rsidRPr="006E6CDB">
        <w:rPr>
          <w:rFonts w:ascii="Arial Narrow" w:hAnsi="Arial Narrow" w:cs="Arial Hebrew"/>
          <w:sz w:val="22"/>
          <w:szCs w:val="22"/>
        </w:rPr>
        <w:t xml:space="preserve"> z</w:t>
      </w:r>
      <w:r w:rsidRPr="006E6CDB">
        <w:rPr>
          <w:rFonts w:ascii="Arial Narrow" w:hAnsi="Arial Narrow" w:cs="Cambria"/>
          <w:sz w:val="22"/>
          <w:szCs w:val="22"/>
        </w:rPr>
        <w:t>ł</w:t>
      </w:r>
      <w:r w:rsidRPr="006E6CDB">
        <w:rPr>
          <w:rFonts w:ascii="Arial Narrow" w:hAnsi="Arial Narrow" w:cs="Arial Hebrew"/>
          <w:sz w:val="22"/>
          <w:szCs w:val="22"/>
        </w:rPr>
        <w:t>o</w:t>
      </w:r>
      <w:r w:rsidRPr="006E6CDB">
        <w:rPr>
          <w:rFonts w:ascii="Arial Narrow" w:hAnsi="Arial Narrow" w:cs="Cambria"/>
          <w:sz w:val="22"/>
          <w:szCs w:val="22"/>
        </w:rPr>
        <w:t>ż</w:t>
      </w:r>
      <w:r w:rsidRPr="006E6CDB">
        <w:rPr>
          <w:rFonts w:ascii="Arial Narrow" w:hAnsi="Arial Narrow" w:cs="Arial Hebrew"/>
          <w:sz w:val="22"/>
          <w:szCs w:val="22"/>
        </w:rPr>
        <w:t>enia o</w:t>
      </w:r>
      <w:r w:rsidRPr="006E6CDB">
        <w:rPr>
          <w:rFonts w:ascii="Arial Narrow" w:hAnsi="Arial Narrow" w:cs="Cambria"/>
          <w:sz w:val="22"/>
          <w:szCs w:val="22"/>
        </w:rPr>
        <w:t>ś</w:t>
      </w:r>
      <w:r w:rsidRPr="006E6CDB">
        <w:rPr>
          <w:rFonts w:ascii="Arial Narrow" w:hAnsi="Arial Narrow" w:cs="Arial Hebrew"/>
          <w:sz w:val="22"/>
          <w:szCs w:val="22"/>
        </w:rPr>
        <w:t xml:space="preserve">wiadczenia, wskazanie, </w:t>
      </w:r>
      <w:r w:rsidRPr="006E6CDB">
        <w:rPr>
          <w:rFonts w:ascii="Arial Narrow" w:hAnsi="Arial Narrow" w:cs="Cambria"/>
          <w:sz w:val="22"/>
          <w:szCs w:val="22"/>
        </w:rPr>
        <w:t>ż</w:t>
      </w:r>
      <w:r w:rsidRPr="006E6CDB">
        <w:rPr>
          <w:rFonts w:ascii="Arial Narrow" w:hAnsi="Arial Narrow" w:cs="Arial Hebrew"/>
          <w:sz w:val="22"/>
          <w:szCs w:val="22"/>
        </w:rPr>
        <w:t>e obj</w:t>
      </w:r>
      <w:r w:rsidRPr="006E6CDB">
        <w:rPr>
          <w:rFonts w:ascii="Arial Narrow" w:hAnsi="Arial Narrow" w:cs="Cambria"/>
          <w:sz w:val="22"/>
          <w:szCs w:val="22"/>
        </w:rPr>
        <w:t>ę</w:t>
      </w:r>
      <w:r w:rsidRPr="006E6CDB">
        <w:rPr>
          <w:rFonts w:ascii="Arial Narrow" w:hAnsi="Arial Narrow" w:cs="Arial Hebrew"/>
          <w:sz w:val="22"/>
          <w:szCs w:val="22"/>
        </w:rPr>
        <w:t>te wezwaniem czynno</w:t>
      </w:r>
      <w:r w:rsidRPr="006E6CDB">
        <w:rPr>
          <w:rFonts w:ascii="Arial Narrow" w:hAnsi="Arial Narrow" w:cs="Cambria"/>
          <w:sz w:val="22"/>
          <w:szCs w:val="22"/>
        </w:rPr>
        <w:t>ś</w:t>
      </w:r>
      <w:r w:rsidRPr="006E6CDB">
        <w:rPr>
          <w:rFonts w:ascii="Arial Narrow" w:hAnsi="Arial Narrow" w:cs="Arial Hebrew"/>
          <w:sz w:val="22"/>
          <w:szCs w:val="22"/>
        </w:rPr>
        <w:t>ci wykonuj</w:t>
      </w:r>
      <w:r w:rsidRPr="006E6CDB">
        <w:rPr>
          <w:rFonts w:ascii="Arial Narrow" w:hAnsi="Arial Narrow" w:cs="Cambria"/>
          <w:sz w:val="22"/>
          <w:szCs w:val="22"/>
        </w:rPr>
        <w:t>ą</w:t>
      </w:r>
      <w:r w:rsidRPr="006E6CDB">
        <w:rPr>
          <w:rFonts w:ascii="Arial Narrow" w:hAnsi="Arial Narrow" w:cs="Arial Hebrew"/>
          <w:sz w:val="22"/>
          <w:szCs w:val="22"/>
        </w:rPr>
        <w:t xml:space="preserve"> osoby zatrudnione na   podstawie umowy o prac</w:t>
      </w:r>
      <w:r w:rsidRPr="006E6CDB">
        <w:rPr>
          <w:rFonts w:ascii="Arial Narrow" w:hAnsi="Arial Narrow" w:cs="Cambria"/>
          <w:sz w:val="22"/>
          <w:szCs w:val="22"/>
        </w:rPr>
        <w:t>ę</w:t>
      </w:r>
      <w:r w:rsidRPr="006E6CDB">
        <w:rPr>
          <w:rFonts w:ascii="Arial Narrow" w:hAnsi="Arial Narrow" w:cs="Arial Hebrew"/>
          <w:sz w:val="22"/>
          <w:szCs w:val="22"/>
        </w:rPr>
        <w:t xml:space="preserve"> wraz ze wskazaniem liczby tych os</w:t>
      </w:r>
      <w:r w:rsidRPr="006E6CDB">
        <w:rPr>
          <w:rFonts w:ascii="Arial Narrow" w:hAnsi="Arial Narrow" w:cs="Cambria"/>
          <w:sz w:val="22"/>
          <w:szCs w:val="22"/>
        </w:rPr>
        <w:t>ó</w:t>
      </w:r>
      <w:r w:rsidRPr="006E6CDB">
        <w:rPr>
          <w:rFonts w:ascii="Arial Narrow" w:hAnsi="Arial Narrow" w:cs="Arial Hebrew"/>
          <w:sz w:val="22"/>
          <w:szCs w:val="22"/>
        </w:rPr>
        <w:t xml:space="preserve">b, </w:t>
      </w:r>
    </w:p>
    <w:p w14:paraId="0AEF3D7F" w14:textId="77777777" w:rsidR="00E562C5" w:rsidRPr="006E6CDB" w:rsidRDefault="00E562C5" w:rsidP="009E407D">
      <w:pPr>
        <w:pStyle w:val="Akapitzlist"/>
        <w:ind w:left="1320"/>
        <w:jc w:val="both"/>
        <w:rPr>
          <w:rFonts w:ascii="Arial Narrow" w:hAnsi="Arial Narrow" w:cs="Arial Hebrew"/>
          <w:sz w:val="22"/>
          <w:szCs w:val="22"/>
        </w:rPr>
      </w:pPr>
      <w:r w:rsidRPr="006E6CDB">
        <w:rPr>
          <w:rFonts w:ascii="Arial Narrow" w:hAnsi="Arial Narrow" w:cs="Arial Hebrew"/>
          <w:sz w:val="22"/>
          <w:szCs w:val="22"/>
        </w:rPr>
        <w:lastRenderedPageBreak/>
        <w:t>- rodzaju umowy o prac</w:t>
      </w:r>
      <w:r w:rsidRPr="006E6CDB">
        <w:rPr>
          <w:rFonts w:ascii="Arial Narrow" w:hAnsi="Arial Narrow" w:cs="Cambria"/>
          <w:sz w:val="22"/>
          <w:szCs w:val="22"/>
        </w:rPr>
        <w:t>ę</w:t>
      </w:r>
      <w:r w:rsidRPr="006E6CDB">
        <w:rPr>
          <w:rFonts w:ascii="Arial Narrow" w:hAnsi="Arial Narrow" w:cs="Arial Hebrew"/>
          <w:sz w:val="22"/>
          <w:szCs w:val="22"/>
        </w:rPr>
        <w:t xml:space="preserve"> i wymiaru etatu oraz podpis osoby uprawnionej do z</w:t>
      </w:r>
      <w:r w:rsidRPr="006E6CDB">
        <w:rPr>
          <w:rFonts w:ascii="Arial Narrow" w:hAnsi="Arial Narrow" w:cs="Cambria"/>
          <w:sz w:val="22"/>
          <w:szCs w:val="22"/>
        </w:rPr>
        <w:t>ł</w:t>
      </w:r>
      <w:r w:rsidRPr="006E6CDB">
        <w:rPr>
          <w:rFonts w:ascii="Arial Narrow" w:hAnsi="Arial Narrow" w:cs="Arial Hebrew"/>
          <w:sz w:val="22"/>
          <w:szCs w:val="22"/>
        </w:rPr>
        <w:t>o</w:t>
      </w:r>
      <w:r w:rsidRPr="006E6CDB">
        <w:rPr>
          <w:rFonts w:ascii="Arial Narrow" w:hAnsi="Arial Narrow" w:cs="Cambria"/>
          <w:sz w:val="22"/>
          <w:szCs w:val="22"/>
        </w:rPr>
        <w:t>ż</w:t>
      </w:r>
      <w:r w:rsidRPr="006E6CDB">
        <w:rPr>
          <w:rFonts w:ascii="Arial Narrow" w:hAnsi="Arial Narrow" w:cs="Arial Hebrew"/>
          <w:sz w:val="22"/>
          <w:szCs w:val="22"/>
        </w:rPr>
        <w:t>enia o</w:t>
      </w:r>
      <w:r w:rsidRPr="006E6CDB">
        <w:rPr>
          <w:rFonts w:ascii="Arial Narrow" w:hAnsi="Arial Narrow" w:cs="Cambria"/>
          <w:sz w:val="22"/>
          <w:szCs w:val="22"/>
        </w:rPr>
        <w:t>ś</w:t>
      </w:r>
      <w:r w:rsidRPr="006E6CDB">
        <w:rPr>
          <w:rFonts w:ascii="Arial Narrow" w:hAnsi="Arial Narrow" w:cs="Arial Hebrew"/>
          <w:sz w:val="22"/>
          <w:szCs w:val="22"/>
        </w:rPr>
        <w:t>wiadczenia w imieniu wykonawcy lub podwykonawcy;</w:t>
      </w:r>
    </w:p>
    <w:p w14:paraId="1716D627" w14:textId="77777777" w:rsidR="00E562C5" w:rsidRPr="006E6CDB" w:rsidRDefault="00E562C5" w:rsidP="00EF46EB">
      <w:pPr>
        <w:pStyle w:val="Akapitzlist"/>
        <w:numPr>
          <w:ilvl w:val="0"/>
          <w:numId w:val="7"/>
        </w:numPr>
        <w:ind w:left="1320"/>
        <w:jc w:val="both"/>
        <w:rPr>
          <w:rFonts w:ascii="Arial Narrow" w:hAnsi="Arial Narrow" w:cs="Arial Hebrew"/>
          <w:sz w:val="22"/>
          <w:szCs w:val="22"/>
        </w:rPr>
      </w:pPr>
      <w:r w:rsidRPr="006E6CDB">
        <w:rPr>
          <w:rFonts w:ascii="Arial Narrow" w:hAnsi="Arial Narrow" w:cs="Arial Hebrew"/>
          <w:sz w:val="22"/>
          <w:szCs w:val="22"/>
        </w:rPr>
        <w:t>poświadczoną za zgodność z oryginałem przez Wykonawcę lub podwykonawcę kopię umowy o pracę lub innego dokumentu potwierdzającego zatrudnienie osoby wykonującej czynności objęte wymogiem, zanonimizowaną w zakresie danych zbędnych do kontroli; dokument może obejmować imię i nazwisko pracownika, datę zawarcia, rodzaj umowy o pracę, wymiar czasu pracy oraz informacje niezbędne do potwierdzenia zakresu wykonywanych czynności;</w:t>
      </w:r>
    </w:p>
    <w:p w14:paraId="622265AA" w14:textId="77777777" w:rsidR="00EE0824" w:rsidRPr="006E6CDB" w:rsidRDefault="00E562C5" w:rsidP="00EF46EB">
      <w:pPr>
        <w:pStyle w:val="Akapitzlist"/>
        <w:numPr>
          <w:ilvl w:val="0"/>
          <w:numId w:val="7"/>
        </w:numPr>
        <w:ind w:left="1320"/>
        <w:jc w:val="both"/>
        <w:rPr>
          <w:rFonts w:ascii="Arial Narrow" w:hAnsi="Arial Narrow" w:cs="Arial Hebrew"/>
          <w:sz w:val="22"/>
          <w:szCs w:val="22"/>
        </w:rPr>
      </w:pPr>
      <w:r w:rsidRPr="006E6CDB">
        <w:rPr>
          <w:rFonts w:ascii="Arial Narrow" w:hAnsi="Arial Narrow" w:cs="Arial Hebrew"/>
          <w:sz w:val="22"/>
          <w:szCs w:val="22"/>
        </w:rPr>
        <w:t>poświadczoną za zgodność z oryginałem kopię dokumentu potwierdzającego zgłoszenie pracownika do ubezpieczeń społecznych, zanonimizowaną w zakresie danych zbędnych do kontroli.</w:t>
      </w:r>
    </w:p>
    <w:p w14:paraId="5CA3203E" w14:textId="77777777" w:rsidR="00EE0824" w:rsidRPr="006E6CDB" w:rsidRDefault="00E562C5" w:rsidP="00EF46EB">
      <w:pPr>
        <w:pStyle w:val="Akapitzlist"/>
        <w:numPr>
          <w:ilvl w:val="0"/>
          <w:numId w:val="30"/>
        </w:numPr>
        <w:ind w:left="426" w:hanging="284"/>
        <w:jc w:val="both"/>
        <w:rPr>
          <w:rFonts w:ascii="Arial Narrow" w:hAnsi="Arial Narrow" w:cs="Arial Hebrew"/>
          <w:sz w:val="22"/>
          <w:szCs w:val="22"/>
        </w:rPr>
      </w:pPr>
      <w:r w:rsidRPr="006E6CDB">
        <w:rPr>
          <w:rFonts w:ascii="Arial Narrow" w:hAnsi="Arial Narrow" w:cs="Arial Hebrew"/>
          <w:sz w:val="22"/>
          <w:szCs w:val="22"/>
        </w:rPr>
        <w:t>Niespełnienie wymogu zatrudnienia albo nieprzedłożenie wymaganych dowodów w terminie traktuje się jako naruszenie obowiązku określonego w niniejszym paragrafie i stanowi podstawę naliczenia kary umownej określonej w § 8 ust. 1 lit. c. Wykonawca jest zobowiązany zapewnić spełnienie wymogu przez cały okres wykonywania danych czynności oraz niezwłocznie zgłaszać zmiany osób.</w:t>
      </w:r>
    </w:p>
    <w:p w14:paraId="7918E388" w14:textId="77777777" w:rsidR="00E562C5" w:rsidRPr="006E6CDB" w:rsidRDefault="00E562C5" w:rsidP="00EF46EB">
      <w:pPr>
        <w:pStyle w:val="Akapitzlist"/>
        <w:numPr>
          <w:ilvl w:val="0"/>
          <w:numId w:val="30"/>
        </w:numPr>
        <w:ind w:left="426" w:hanging="284"/>
        <w:jc w:val="both"/>
        <w:rPr>
          <w:rFonts w:ascii="Arial Narrow" w:hAnsi="Arial Narrow" w:cs="Arial Hebrew"/>
          <w:sz w:val="22"/>
          <w:szCs w:val="22"/>
        </w:rPr>
      </w:pPr>
      <w:r w:rsidRPr="006E6CDB">
        <w:rPr>
          <w:rFonts w:ascii="Arial Narrow" w:hAnsi="Arial Narrow" w:cs="Arial Hebrew"/>
          <w:sz w:val="22"/>
          <w:szCs w:val="22"/>
        </w:rPr>
        <w:t>W przypadku uzasadnionych wątpliwości dotyczących przestrzegania prawa pracy Zamawiający może zwrócić się o przeprowadzenie kontroli przez Państwową Inspekcję Pracy. Wykonawca odpowiada za zgodne z prawem pozyskanie i przekazanie Zamawiającemu dokumentów oraz danych niezbędnych do kontroli.</w:t>
      </w:r>
    </w:p>
    <w:p w14:paraId="4ADDBFA8" w14:textId="77777777" w:rsidR="00A152F8" w:rsidRPr="006E6CDB" w:rsidRDefault="00A152F8" w:rsidP="00A152F8">
      <w:pPr>
        <w:jc w:val="both"/>
        <w:rPr>
          <w:rFonts w:ascii="Arial Narrow" w:hAnsi="Arial Narrow" w:cs="Arial Hebrew"/>
          <w:sz w:val="20"/>
        </w:rPr>
      </w:pPr>
    </w:p>
    <w:p w14:paraId="380E758F" w14:textId="77777777" w:rsidR="00EF46EB" w:rsidRPr="006E6CDB" w:rsidRDefault="00EF46EB" w:rsidP="00EF46EB">
      <w:pPr>
        <w:suppressAutoHyphens/>
        <w:jc w:val="center"/>
        <w:rPr>
          <w:rFonts w:ascii="Arial Narrow" w:hAnsi="Arial Narrow" w:cs="Tahoma"/>
          <w:b/>
          <w:kern w:val="1"/>
          <w:sz w:val="22"/>
          <w:szCs w:val="22"/>
          <w:lang w:eastAsia="ar-SA"/>
        </w:rPr>
      </w:pPr>
      <w:r w:rsidRPr="006E6CDB">
        <w:rPr>
          <w:rFonts w:ascii="Arial Narrow" w:hAnsi="Arial Narrow" w:cs="Tahoma"/>
          <w:b/>
          <w:kern w:val="1"/>
          <w:sz w:val="22"/>
          <w:szCs w:val="22"/>
          <w:lang w:eastAsia="ar-SA"/>
        </w:rPr>
        <w:t>§ 14</w:t>
      </w:r>
    </w:p>
    <w:p w14:paraId="1DC0CD83" w14:textId="77777777" w:rsidR="00EF46EB" w:rsidRPr="006E6CDB" w:rsidRDefault="00EF46EB" w:rsidP="00EF46EB">
      <w:pPr>
        <w:suppressAutoHyphens/>
        <w:jc w:val="center"/>
        <w:rPr>
          <w:rFonts w:ascii="Arial Narrow" w:hAnsi="Arial Narrow" w:cs="Tahoma"/>
          <w:kern w:val="1"/>
          <w:sz w:val="22"/>
          <w:szCs w:val="22"/>
          <w:lang w:eastAsia="ar-SA"/>
        </w:rPr>
      </w:pPr>
      <w:r w:rsidRPr="006E6CDB">
        <w:rPr>
          <w:rFonts w:ascii="Arial Narrow" w:hAnsi="Arial Narrow" w:cs="Tahoma"/>
          <w:b/>
          <w:kern w:val="1"/>
          <w:sz w:val="22"/>
          <w:szCs w:val="22"/>
          <w:lang w:eastAsia="ar-SA"/>
        </w:rPr>
        <w:t>Bezpieczeństwo i higiena pracy</w:t>
      </w:r>
    </w:p>
    <w:p w14:paraId="0898D6E9" w14:textId="77777777" w:rsidR="00EF46EB" w:rsidRPr="006E6CDB" w:rsidRDefault="00EF46EB" w:rsidP="00EF46EB">
      <w:pPr>
        <w:suppressAutoHyphens/>
        <w:rPr>
          <w:rFonts w:ascii="Arial Narrow" w:hAnsi="Arial Narrow" w:cs="Tahoma"/>
          <w:kern w:val="1"/>
          <w:sz w:val="22"/>
          <w:szCs w:val="22"/>
          <w:lang w:eastAsia="ar-SA"/>
        </w:rPr>
      </w:pPr>
    </w:p>
    <w:p w14:paraId="6A796496" w14:textId="77777777" w:rsidR="00EF46EB" w:rsidRPr="006E6CDB" w:rsidRDefault="00EF46EB" w:rsidP="00EF46EB">
      <w:pPr>
        <w:numPr>
          <w:ilvl w:val="0"/>
          <w:numId w:val="31"/>
        </w:numPr>
        <w:suppressAutoHyphens/>
        <w:spacing w:line="100" w:lineRule="atLeast"/>
        <w:ind w:left="360"/>
        <w:jc w:val="both"/>
        <w:rPr>
          <w:rFonts w:ascii="Arial Narrow" w:hAnsi="Arial Narrow" w:cs="Tahoma"/>
          <w:kern w:val="1"/>
          <w:sz w:val="22"/>
          <w:szCs w:val="22"/>
          <w:lang w:eastAsia="ar-SA"/>
        </w:rPr>
      </w:pPr>
      <w:r w:rsidRPr="006E6CDB">
        <w:rPr>
          <w:rFonts w:ascii="Arial Narrow" w:hAnsi="Arial Narrow" w:cs="Tahoma"/>
          <w:kern w:val="1"/>
          <w:sz w:val="22"/>
          <w:szCs w:val="22"/>
          <w:lang w:eastAsia="ar-SA"/>
        </w:rPr>
        <w:t>Strony dołożą należytej staranności, aby wszelkie czynności podejmowane przy realizacji Przedmiotu Umowy przez Wykonawcę, podwykonawców i personel Zamawiającego były zgodne z przepisami i zasadami bezpieczeństwa i higieny pracy. Wykonawca odpowiada za przestrzeganie tych wymagań przez wszystkie osoby, którymi posługuje się przy wykonywaniu Umowy.</w:t>
      </w:r>
    </w:p>
    <w:p w14:paraId="4E14B452" w14:textId="77777777" w:rsidR="00EF46EB" w:rsidRPr="006E6CDB" w:rsidRDefault="00EF46EB" w:rsidP="00EF46EB">
      <w:pPr>
        <w:numPr>
          <w:ilvl w:val="0"/>
          <w:numId w:val="31"/>
        </w:numPr>
        <w:suppressAutoHyphens/>
        <w:spacing w:line="100" w:lineRule="atLeast"/>
        <w:ind w:left="360"/>
        <w:jc w:val="both"/>
        <w:rPr>
          <w:rFonts w:ascii="Arial Narrow" w:hAnsi="Arial Narrow" w:cs="Tahoma"/>
          <w:kern w:val="1"/>
          <w:sz w:val="22"/>
          <w:szCs w:val="22"/>
          <w:lang w:eastAsia="ar-SA"/>
        </w:rPr>
      </w:pPr>
      <w:r w:rsidRPr="006E6CDB">
        <w:rPr>
          <w:rFonts w:ascii="Arial Narrow" w:hAnsi="Arial Narrow" w:cs="Tahoma"/>
          <w:kern w:val="1"/>
          <w:sz w:val="22"/>
          <w:szCs w:val="22"/>
          <w:lang w:eastAsia="ar-SA"/>
        </w:rPr>
        <w:t>Wykonawca realizujący usługi na rzecz Zamawiającego jest zobowiązany przestrzegać przepisów i wewnętrznych regulacji dotyczących porządku, higieny, ochrony środowiska, BHP i ochrony przeciwpożarowej, w szczególności zasad wykonywania prac pożarowo niebezpiecznych.</w:t>
      </w:r>
    </w:p>
    <w:p w14:paraId="0B5681DD" w14:textId="77777777" w:rsidR="00EF46EB" w:rsidRPr="006E6CDB" w:rsidRDefault="00EF46EB" w:rsidP="00EF46EB">
      <w:pPr>
        <w:numPr>
          <w:ilvl w:val="0"/>
          <w:numId w:val="31"/>
        </w:numPr>
        <w:suppressAutoHyphens/>
        <w:spacing w:line="100" w:lineRule="atLeast"/>
        <w:ind w:left="360"/>
        <w:jc w:val="both"/>
        <w:rPr>
          <w:rFonts w:ascii="Arial Narrow" w:hAnsi="Arial Narrow" w:cs="Tahoma"/>
          <w:kern w:val="1"/>
          <w:sz w:val="22"/>
          <w:szCs w:val="22"/>
          <w:lang w:eastAsia="ar-SA"/>
        </w:rPr>
      </w:pPr>
      <w:r w:rsidRPr="006E6CDB">
        <w:rPr>
          <w:rFonts w:ascii="Arial Narrow" w:hAnsi="Arial Narrow" w:cs="Tahoma"/>
          <w:kern w:val="1"/>
          <w:sz w:val="22"/>
          <w:szCs w:val="22"/>
          <w:lang w:eastAsia="ar-SA"/>
        </w:rPr>
        <w:t>Wykonawca niezwłocznie zgłasza przedstawicielowi Zamawiającego każdą sytuację awaryjną, wypadek, pożar, uszkodzenie mienia, zagrożenie środowiskowe lub inne zdarzenie mogące wpływać na bezpieczeństwo albo ciągłość pracy kotłowni.</w:t>
      </w:r>
    </w:p>
    <w:p w14:paraId="10C0A71F" w14:textId="77777777" w:rsidR="00EF46EB" w:rsidRPr="006E6CDB" w:rsidRDefault="00EF46EB" w:rsidP="00EF46EB">
      <w:pPr>
        <w:suppressAutoHyphens/>
        <w:jc w:val="both"/>
        <w:rPr>
          <w:rFonts w:ascii="Arial Narrow" w:hAnsi="Arial Narrow" w:cs="Tahoma"/>
          <w:kern w:val="1"/>
          <w:sz w:val="22"/>
          <w:szCs w:val="22"/>
          <w:lang w:eastAsia="ar-SA"/>
        </w:rPr>
      </w:pPr>
    </w:p>
    <w:p w14:paraId="49D80DB4" w14:textId="77777777" w:rsidR="00B94626" w:rsidRPr="006E6CDB" w:rsidRDefault="00EF46EB" w:rsidP="00B94626">
      <w:pPr>
        <w:numPr>
          <w:ilvl w:val="0"/>
          <w:numId w:val="31"/>
        </w:numPr>
        <w:suppressAutoHyphens/>
        <w:spacing w:line="100" w:lineRule="atLeast"/>
        <w:ind w:left="360"/>
        <w:jc w:val="both"/>
        <w:rPr>
          <w:rFonts w:ascii="Arial Narrow" w:hAnsi="Arial Narrow" w:cs="Tahoma"/>
          <w:kern w:val="1"/>
          <w:sz w:val="22"/>
          <w:szCs w:val="22"/>
          <w:lang w:eastAsia="ar-SA"/>
        </w:rPr>
      </w:pPr>
      <w:r w:rsidRPr="006E6CDB">
        <w:rPr>
          <w:rFonts w:ascii="Arial Narrow" w:hAnsi="Arial Narrow" w:cs="Tahoma"/>
          <w:kern w:val="1"/>
          <w:sz w:val="22"/>
          <w:szCs w:val="22"/>
          <w:lang w:eastAsia="ar-SA"/>
        </w:rPr>
        <w:t>Wzór protokołu kontroli i porozumienia BHP stanowi Załącznik nr 1 do Umowy.</w:t>
      </w:r>
    </w:p>
    <w:p w14:paraId="00928A23" w14:textId="77777777" w:rsidR="00B94626" w:rsidRPr="006E6CDB" w:rsidRDefault="00B94626" w:rsidP="00B94626">
      <w:pPr>
        <w:pStyle w:val="Akapitzlist"/>
        <w:rPr>
          <w:rFonts w:ascii="Arial Narrow" w:hAnsi="Arial Narrow" w:cs="Tahoma"/>
          <w:kern w:val="1"/>
          <w:sz w:val="22"/>
          <w:szCs w:val="22"/>
          <w:lang w:eastAsia="ar-SA"/>
        </w:rPr>
      </w:pPr>
    </w:p>
    <w:p w14:paraId="10CA08BB" w14:textId="77777777" w:rsidR="00B94626" w:rsidRPr="006E6CDB" w:rsidRDefault="001D2263" w:rsidP="00B94626">
      <w:pPr>
        <w:numPr>
          <w:ilvl w:val="0"/>
          <w:numId w:val="31"/>
        </w:numPr>
        <w:suppressAutoHyphens/>
        <w:spacing w:line="100" w:lineRule="atLeast"/>
        <w:ind w:left="360"/>
        <w:jc w:val="both"/>
        <w:rPr>
          <w:rFonts w:ascii="Arial Narrow" w:hAnsi="Arial Narrow" w:cs="Tahoma"/>
          <w:kern w:val="1"/>
          <w:sz w:val="22"/>
          <w:szCs w:val="22"/>
          <w:lang w:eastAsia="ar-SA"/>
        </w:rPr>
      </w:pPr>
      <w:r w:rsidRPr="006E6CDB">
        <w:rPr>
          <w:rFonts w:ascii="Arial Narrow" w:hAnsi="Arial Narrow" w:cs="Tahoma"/>
          <w:kern w:val="1"/>
          <w:sz w:val="22"/>
          <w:szCs w:val="22"/>
          <w:lang w:eastAsia="ar-SA"/>
        </w:rPr>
        <w:t>Prace pożarowo niebezpieczne, spawalnicze i prowadzone w przestrzeniach zamkniętych mogą być wykonywane wyłącznie po uzyskaniu wymaganych zezwoleń, uzgodnieniu zabezpieczeń z Zamawiającym i zapewnieniu stałego nadzoru oraz sprzętu gaśniczego.</w:t>
      </w:r>
    </w:p>
    <w:p w14:paraId="31BDA143" w14:textId="77777777" w:rsidR="00915C96" w:rsidRPr="006E6CDB" w:rsidRDefault="001D2263" w:rsidP="00B94626">
      <w:pPr>
        <w:numPr>
          <w:ilvl w:val="0"/>
          <w:numId w:val="31"/>
        </w:numPr>
        <w:suppressAutoHyphens/>
        <w:spacing w:line="100" w:lineRule="atLeast"/>
        <w:ind w:left="360"/>
        <w:jc w:val="both"/>
        <w:rPr>
          <w:rFonts w:ascii="Arial Narrow" w:hAnsi="Arial Narrow" w:cs="Tahoma"/>
          <w:kern w:val="1"/>
          <w:sz w:val="22"/>
          <w:szCs w:val="22"/>
          <w:lang w:eastAsia="ar-SA"/>
        </w:rPr>
      </w:pPr>
      <w:r w:rsidRPr="006E6CDB">
        <w:rPr>
          <w:rFonts w:ascii="Arial Narrow" w:hAnsi="Arial Narrow" w:cs="Tahoma"/>
          <w:kern w:val="1"/>
          <w:sz w:val="22"/>
          <w:szCs w:val="22"/>
          <w:lang w:eastAsia="ar-SA"/>
        </w:rPr>
        <w:t>Zamawiający może wstrzymać prace prowadzone z naruszeniem zasad bezpieczeństwa albo zagrażające ciągłości pracy kotłowni. Wstrzymanie z przyczyn leżących po stronie Wykonawcy nie stanowi podstawy przedłużenia terminu ani zwiększenia Wynagrodzenia.</w:t>
      </w:r>
    </w:p>
    <w:p w14:paraId="52E05693" w14:textId="77777777" w:rsidR="00B94626" w:rsidRPr="006E6CDB" w:rsidRDefault="00B94626" w:rsidP="00A152F8">
      <w:pPr>
        <w:suppressAutoHyphens/>
        <w:jc w:val="center"/>
        <w:rPr>
          <w:rFonts w:ascii="Arial Narrow" w:hAnsi="Arial Narrow" w:cs="Cambria"/>
          <w:b/>
          <w:bCs/>
          <w:kern w:val="1"/>
          <w:sz w:val="22"/>
          <w:szCs w:val="22"/>
          <w:lang w:eastAsia="ar-SA"/>
        </w:rPr>
      </w:pPr>
    </w:p>
    <w:p w14:paraId="036635B0" w14:textId="77777777" w:rsidR="00A152F8" w:rsidRPr="006E6CDB" w:rsidRDefault="00A152F8" w:rsidP="00A152F8">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9E407D" w:rsidRPr="006E6CDB">
        <w:rPr>
          <w:rFonts w:ascii="Arial Narrow" w:hAnsi="Arial Narrow" w:cs="Arial Hebrew"/>
          <w:b/>
          <w:bCs/>
          <w:kern w:val="1"/>
          <w:sz w:val="22"/>
          <w:szCs w:val="22"/>
          <w:lang w:eastAsia="ar-SA"/>
        </w:rPr>
        <w:t>1</w:t>
      </w:r>
      <w:r w:rsidR="00EF46EB" w:rsidRPr="006E6CDB">
        <w:rPr>
          <w:rFonts w:ascii="Arial Narrow" w:hAnsi="Arial Narrow" w:cs="Arial Hebrew"/>
          <w:b/>
          <w:bCs/>
          <w:kern w:val="1"/>
          <w:sz w:val="22"/>
          <w:szCs w:val="22"/>
          <w:lang w:eastAsia="ar-SA"/>
        </w:rPr>
        <w:t>5</w:t>
      </w:r>
    </w:p>
    <w:p w14:paraId="03264881" w14:textId="77777777" w:rsidR="00A152F8" w:rsidRPr="006E6CDB" w:rsidRDefault="00A152F8" w:rsidP="00A152F8">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Adresy do korespondencji</w:t>
      </w:r>
    </w:p>
    <w:p w14:paraId="6EB82CBD" w14:textId="77777777" w:rsidR="00A152F8" w:rsidRPr="006E6CDB" w:rsidRDefault="00A152F8" w:rsidP="00A152F8">
      <w:pPr>
        <w:suppressAutoHyphens/>
        <w:rPr>
          <w:rFonts w:ascii="Arial Narrow" w:hAnsi="Arial Narrow" w:cs="Arial Hebrew"/>
          <w:kern w:val="1"/>
          <w:sz w:val="22"/>
          <w:szCs w:val="22"/>
          <w:lang w:eastAsia="ar-SA"/>
        </w:rPr>
      </w:pPr>
    </w:p>
    <w:p w14:paraId="2A99517D" w14:textId="77777777" w:rsidR="00A152F8" w:rsidRPr="006E6CDB" w:rsidRDefault="00A152F8" w:rsidP="00EF46EB">
      <w:pPr>
        <w:numPr>
          <w:ilvl w:val="0"/>
          <w:numId w:val="16"/>
        </w:numPr>
        <w:suppressAutoHyphens/>
        <w:spacing w:line="100" w:lineRule="atLeast"/>
        <w:ind w:left="36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Dokumenty i zawiadomienia będą kierowane na adres właściwej Strony wskazany w niniejszym paragrafie.</w:t>
      </w:r>
    </w:p>
    <w:p w14:paraId="56D7F882" w14:textId="77777777" w:rsidR="00A152F8" w:rsidRPr="006E6CDB" w:rsidRDefault="00A152F8" w:rsidP="00EF46EB">
      <w:pPr>
        <w:numPr>
          <w:ilvl w:val="0"/>
          <w:numId w:val="16"/>
        </w:numPr>
        <w:suppressAutoHyphens/>
        <w:spacing w:line="100" w:lineRule="atLeast"/>
        <w:ind w:left="36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Wszelkie powiadomienia dostarczane b</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d</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 na nast</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puj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cy adres:</w:t>
      </w:r>
    </w:p>
    <w:p w14:paraId="366573BC" w14:textId="77777777" w:rsidR="00A152F8" w:rsidRPr="006E6CDB" w:rsidRDefault="00A152F8" w:rsidP="00EF46EB">
      <w:pPr>
        <w:numPr>
          <w:ilvl w:val="1"/>
          <w:numId w:val="15"/>
        </w:numPr>
        <w:suppressAutoHyphens/>
        <w:spacing w:line="100" w:lineRule="atLeast"/>
        <w:ind w:left="121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 przeznaczeniem dla Zamawiaj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cego:</w:t>
      </w:r>
    </w:p>
    <w:p w14:paraId="6D15CB56" w14:textId="77777777" w:rsidR="00A152F8" w:rsidRPr="006E6CDB" w:rsidRDefault="00A152F8" w:rsidP="00A152F8">
      <w:pPr>
        <w:suppressAutoHyphens/>
        <w:ind w:left="121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Wojew</w:t>
      </w:r>
      <w:r w:rsidRPr="006E6CDB">
        <w:rPr>
          <w:rFonts w:ascii="Arial Narrow" w:hAnsi="Arial Narrow" w:cs="Cambria"/>
          <w:kern w:val="1"/>
          <w:sz w:val="22"/>
          <w:szCs w:val="22"/>
          <w:lang w:eastAsia="ar-SA"/>
        </w:rPr>
        <w:t>ó</w:t>
      </w:r>
      <w:r w:rsidRPr="006E6CDB">
        <w:rPr>
          <w:rFonts w:ascii="Arial Narrow" w:hAnsi="Arial Narrow" w:cs="Arial Hebrew"/>
          <w:kern w:val="1"/>
          <w:sz w:val="22"/>
          <w:szCs w:val="22"/>
          <w:lang w:eastAsia="ar-SA"/>
        </w:rPr>
        <w:t xml:space="preserve">dzkie Wielospecjalistyczne Centrum Onkologii i Traumatologii im. M. Kopernika w </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 xml:space="preserve">odzi, </w:t>
      </w:r>
      <w:r w:rsidRPr="006E6CDB">
        <w:rPr>
          <w:rFonts w:ascii="Arial Narrow" w:hAnsi="Arial Narrow" w:cs="Arial Hebrew"/>
          <w:kern w:val="1"/>
          <w:sz w:val="22"/>
          <w:szCs w:val="22"/>
          <w:lang w:eastAsia="ar-SA"/>
        </w:rPr>
        <w:br/>
        <w:t xml:space="preserve">ul. Pabianicka 62, 93-513 </w:t>
      </w:r>
      <w:r w:rsidRPr="006E6CDB">
        <w:rPr>
          <w:rFonts w:ascii="Arial Narrow" w:hAnsi="Arial Narrow" w:cs="Cambria"/>
          <w:kern w:val="1"/>
          <w:sz w:val="22"/>
          <w:szCs w:val="22"/>
          <w:lang w:eastAsia="ar-SA"/>
        </w:rPr>
        <w:t>Łó</w:t>
      </w:r>
      <w:r w:rsidRPr="006E6CDB">
        <w:rPr>
          <w:rFonts w:ascii="Arial Narrow" w:hAnsi="Arial Narrow" w:cs="Arial Hebrew"/>
          <w:kern w:val="1"/>
          <w:sz w:val="22"/>
          <w:szCs w:val="22"/>
          <w:lang w:eastAsia="ar-SA"/>
        </w:rPr>
        <w:t>d</w:t>
      </w:r>
      <w:r w:rsidRPr="006E6CDB">
        <w:rPr>
          <w:rFonts w:ascii="Arial Narrow" w:hAnsi="Arial Narrow" w:cs="Cambria"/>
          <w:kern w:val="1"/>
          <w:sz w:val="22"/>
          <w:szCs w:val="22"/>
          <w:lang w:eastAsia="ar-SA"/>
        </w:rPr>
        <w:t>ź</w:t>
      </w:r>
      <w:r w:rsidRPr="006E6CDB">
        <w:rPr>
          <w:rFonts w:ascii="Arial Narrow" w:hAnsi="Arial Narrow" w:cs="Arial Hebrew"/>
          <w:kern w:val="1"/>
          <w:sz w:val="22"/>
          <w:szCs w:val="22"/>
          <w:lang w:eastAsia="ar-SA"/>
        </w:rPr>
        <w:t>, Dzia</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 xml:space="preserve"> Techniczny.</w:t>
      </w:r>
    </w:p>
    <w:p w14:paraId="78268C7D" w14:textId="77777777" w:rsidR="00A152F8" w:rsidRPr="006E6CDB" w:rsidRDefault="00A152F8" w:rsidP="00EF46EB">
      <w:pPr>
        <w:numPr>
          <w:ilvl w:val="0"/>
          <w:numId w:val="15"/>
        </w:numPr>
        <w:suppressAutoHyphens/>
        <w:spacing w:line="100" w:lineRule="atLeast"/>
        <w:ind w:left="121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 przeznaczeniem dla Wykonawcy: …………………………………</w:t>
      </w:r>
    </w:p>
    <w:p w14:paraId="79E88720" w14:textId="77777777" w:rsidR="00A152F8" w:rsidRPr="006E6CDB" w:rsidRDefault="00A152F8" w:rsidP="00EF46EB">
      <w:pPr>
        <w:numPr>
          <w:ilvl w:val="0"/>
          <w:numId w:val="16"/>
        </w:numPr>
        <w:suppressAutoHyphens/>
        <w:spacing w:line="100" w:lineRule="atLeast"/>
        <w:ind w:left="36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Zawiadomienia związane z bieżącą realizacją Umowy mogą być przekazywane w formie dokumentowej, w szczególności pocztą elektroniczną. Oświadczenia, dla których Umowa lub przepisy prawa zastrzegają formę pisemną pod rygorem nieważności, wymagają zachowania tej formy; zwykła wiadomość e-mail nie zastępuje formy pisemnej.</w:t>
      </w:r>
    </w:p>
    <w:p w14:paraId="6894D03B" w14:textId="77777777" w:rsidR="00A152F8" w:rsidRPr="006E6CDB" w:rsidRDefault="00A152F8" w:rsidP="00EF46EB">
      <w:pPr>
        <w:numPr>
          <w:ilvl w:val="0"/>
          <w:numId w:val="16"/>
        </w:numPr>
        <w:suppressAutoHyphens/>
        <w:spacing w:line="100" w:lineRule="atLeast"/>
        <w:ind w:left="36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Każda ze Stron poinformuje drugą Stronę o zmianie adresu, adresu poczty elektronicznej lub numeru telefonu w terminie 3 dni roboczych od dnia zmiany. Do czasu skutecznego zawiadomienia korespondencję skierowaną na dotychczasowy adres uważa się za prawidłowo doręczoną, o ile przepisy prawa nie stanowią inaczej.</w:t>
      </w:r>
    </w:p>
    <w:p w14:paraId="30056025" w14:textId="77777777" w:rsidR="00A152F8" w:rsidRPr="006E6CDB" w:rsidRDefault="00A152F8" w:rsidP="00EF46EB">
      <w:pPr>
        <w:numPr>
          <w:ilvl w:val="0"/>
          <w:numId w:val="16"/>
        </w:numPr>
        <w:suppressAutoHyphens/>
        <w:spacing w:line="100" w:lineRule="atLeast"/>
        <w:ind w:left="360"/>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Każda ze Stron niezwłocznie poinformuje drugą Stronę o zmianach organizacyjnych lub prawnych wpływających na realizację Umowy albo rozliczenia oraz przekaże dokumenty potwierdzające następstwo prawne lub zmianę reprezentacji.</w:t>
      </w:r>
    </w:p>
    <w:p w14:paraId="119BFFC9" w14:textId="77777777" w:rsidR="003116C4" w:rsidRDefault="003116C4" w:rsidP="00A152F8">
      <w:pPr>
        <w:jc w:val="both"/>
        <w:rPr>
          <w:rFonts w:ascii="Arial Narrow" w:hAnsi="Arial Narrow" w:cs="Arial Hebrew"/>
          <w:b/>
          <w:bCs/>
          <w:sz w:val="20"/>
        </w:rPr>
      </w:pPr>
    </w:p>
    <w:p w14:paraId="0EDA469B" w14:textId="77777777" w:rsidR="006E6CDB" w:rsidRDefault="006E6CDB" w:rsidP="00A152F8">
      <w:pPr>
        <w:jc w:val="both"/>
        <w:rPr>
          <w:rFonts w:ascii="Arial Narrow" w:hAnsi="Arial Narrow" w:cs="Arial Hebrew"/>
          <w:b/>
          <w:bCs/>
          <w:sz w:val="20"/>
        </w:rPr>
      </w:pPr>
    </w:p>
    <w:p w14:paraId="554CC180" w14:textId="77777777" w:rsidR="006E6CDB" w:rsidRDefault="006E6CDB" w:rsidP="00A152F8">
      <w:pPr>
        <w:jc w:val="both"/>
        <w:rPr>
          <w:rFonts w:ascii="Arial Narrow" w:hAnsi="Arial Narrow" w:cs="Arial Hebrew"/>
          <w:b/>
          <w:bCs/>
          <w:sz w:val="20"/>
        </w:rPr>
      </w:pPr>
    </w:p>
    <w:p w14:paraId="5C81ABB0" w14:textId="77777777" w:rsidR="006E6CDB" w:rsidRDefault="006E6CDB" w:rsidP="00A152F8">
      <w:pPr>
        <w:jc w:val="both"/>
        <w:rPr>
          <w:rFonts w:ascii="Arial Narrow" w:hAnsi="Arial Narrow" w:cs="Arial Hebrew"/>
          <w:b/>
          <w:bCs/>
          <w:sz w:val="20"/>
        </w:rPr>
      </w:pPr>
    </w:p>
    <w:p w14:paraId="3C7BA123" w14:textId="77777777" w:rsidR="006E6CDB" w:rsidRPr="006E6CDB" w:rsidRDefault="006E6CDB" w:rsidP="00A152F8">
      <w:pPr>
        <w:jc w:val="both"/>
        <w:rPr>
          <w:rFonts w:ascii="Arial Narrow" w:hAnsi="Arial Narrow" w:cs="Arial Hebrew"/>
          <w:b/>
          <w:bCs/>
          <w:sz w:val="20"/>
        </w:rPr>
      </w:pPr>
    </w:p>
    <w:p w14:paraId="75B1E5C9" w14:textId="77777777" w:rsidR="00A152F8" w:rsidRPr="006E6CDB" w:rsidRDefault="00A152F8" w:rsidP="00A152F8">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lastRenderedPageBreak/>
        <w:t>§</w:t>
      </w:r>
      <w:r w:rsidRPr="006E6CDB">
        <w:rPr>
          <w:rFonts w:ascii="Arial Narrow" w:hAnsi="Arial Narrow" w:cs="Arial Hebrew"/>
          <w:b/>
          <w:bCs/>
          <w:kern w:val="1"/>
          <w:sz w:val="22"/>
          <w:szCs w:val="22"/>
          <w:lang w:eastAsia="ar-SA"/>
        </w:rPr>
        <w:t xml:space="preserve"> </w:t>
      </w:r>
      <w:r w:rsidR="009E407D" w:rsidRPr="006E6CDB">
        <w:rPr>
          <w:rFonts w:ascii="Arial Narrow" w:hAnsi="Arial Narrow" w:cs="Arial Hebrew"/>
          <w:b/>
          <w:bCs/>
          <w:kern w:val="1"/>
          <w:sz w:val="22"/>
          <w:szCs w:val="22"/>
          <w:lang w:eastAsia="ar-SA"/>
        </w:rPr>
        <w:t>1</w:t>
      </w:r>
      <w:r w:rsidR="00EF46EB" w:rsidRPr="006E6CDB">
        <w:rPr>
          <w:rFonts w:ascii="Arial Narrow" w:hAnsi="Arial Narrow" w:cs="Arial Hebrew"/>
          <w:b/>
          <w:bCs/>
          <w:kern w:val="1"/>
          <w:sz w:val="22"/>
          <w:szCs w:val="22"/>
          <w:lang w:eastAsia="ar-SA"/>
        </w:rPr>
        <w:t>6</w:t>
      </w:r>
    </w:p>
    <w:p w14:paraId="44C94582" w14:textId="77777777" w:rsidR="00B94626" w:rsidRPr="006E6CDB" w:rsidRDefault="00B94626" w:rsidP="00B94626">
      <w:pPr>
        <w:jc w:val="center"/>
        <w:rPr>
          <w:rFonts w:ascii="Arial Narrow" w:hAnsi="Arial Narrow" w:cs="Arial Hebrew"/>
          <w:b/>
          <w:bCs/>
          <w:sz w:val="22"/>
          <w:szCs w:val="22"/>
        </w:rPr>
      </w:pPr>
      <w:r w:rsidRPr="006E6CDB">
        <w:rPr>
          <w:rFonts w:ascii="Arial Narrow" w:hAnsi="Arial Narrow" w:cs="Arial Hebrew"/>
          <w:b/>
          <w:bCs/>
          <w:sz w:val="22"/>
          <w:szCs w:val="22"/>
        </w:rPr>
        <w:t>Podwykonawcy, podmioty trzecie i ograniczenia podmiotowe</w:t>
      </w:r>
    </w:p>
    <w:p w14:paraId="1F1F5080" w14:textId="77777777" w:rsidR="0018798F" w:rsidRPr="006E6CDB" w:rsidRDefault="0018798F" w:rsidP="00B94626">
      <w:pPr>
        <w:jc w:val="center"/>
        <w:rPr>
          <w:rFonts w:ascii="Arial Narrow" w:hAnsi="Arial Narrow" w:cs="Arial Hebrew"/>
          <w:b/>
          <w:bCs/>
          <w:sz w:val="22"/>
          <w:szCs w:val="22"/>
        </w:rPr>
      </w:pPr>
    </w:p>
    <w:p w14:paraId="787C5EDF" w14:textId="77777777" w:rsidR="00B94626" w:rsidRPr="006E6CDB" w:rsidRDefault="00B94626" w:rsidP="00B94626">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1. Wykonawca może powierzyć wykonanie części zamówienia podwykonawcy w zakresie zgodnym z ofertą i przepisami </w:t>
      </w:r>
      <w:proofErr w:type="spellStart"/>
      <w:r w:rsidRPr="006E6CDB">
        <w:rPr>
          <w:rFonts w:ascii="Arial Narrow" w:hAnsi="Arial Narrow" w:cs="Arial Hebrew"/>
          <w:kern w:val="1"/>
          <w:sz w:val="22"/>
          <w:szCs w:val="22"/>
          <w:lang w:eastAsia="ar-SA"/>
        </w:rPr>
        <w:t>Pzp</w:t>
      </w:r>
      <w:proofErr w:type="spellEnd"/>
      <w:r w:rsidRPr="006E6CDB">
        <w:rPr>
          <w:rFonts w:ascii="Arial Narrow" w:hAnsi="Arial Narrow" w:cs="Arial Hebrew"/>
          <w:kern w:val="1"/>
          <w:sz w:val="22"/>
          <w:szCs w:val="22"/>
          <w:lang w:eastAsia="ar-SA"/>
        </w:rPr>
        <w:t>. Powierzenie podwykonawcy czynności wymagających szczególnych uprawnień jest dopuszczalne wyłącznie podmiotowi posiadającemu takie uprawnienia.</w:t>
      </w:r>
    </w:p>
    <w:p w14:paraId="56507843" w14:textId="77777777" w:rsidR="00B94626" w:rsidRPr="006E6CDB" w:rsidRDefault="00B94626" w:rsidP="00B94626">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2. Przed dopuszczeniem podwykonawcy do wykonywania prac Wykonawca przekaże Zamawiającemu jego nazwę, dane kontaktowe, zakres powierzonych czynności, osoby reprezentujące oraz dokumenty potwierdzające wymagane uprawnienia. Wykonawca będzie aktualizował te informacje przez cały okres realizacji Umowy.</w:t>
      </w:r>
    </w:p>
    <w:p w14:paraId="682287DE" w14:textId="77777777" w:rsidR="00B94626" w:rsidRPr="006E6CDB" w:rsidRDefault="00B94626" w:rsidP="00B94626">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3. Jeżeli Wykonawca polegał na zasobach podmiotu trzeciego w celu wykazania spełniania warunków udziału, zmiana albo rezygnacja z tego podmiotu jest dopuszczalna wyłącznie na zasadach określonych w </w:t>
      </w:r>
      <w:proofErr w:type="spellStart"/>
      <w:r w:rsidRPr="006E6CDB">
        <w:rPr>
          <w:rFonts w:ascii="Arial Narrow" w:hAnsi="Arial Narrow" w:cs="Arial Hebrew"/>
          <w:kern w:val="1"/>
          <w:sz w:val="22"/>
          <w:szCs w:val="22"/>
          <w:lang w:eastAsia="ar-SA"/>
        </w:rPr>
        <w:t>Pzp</w:t>
      </w:r>
      <w:proofErr w:type="spellEnd"/>
      <w:r w:rsidRPr="006E6CDB">
        <w:rPr>
          <w:rFonts w:ascii="Arial Narrow" w:hAnsi="Arial Narrow" w:cs="Arial Hebrew"/>
          <w:kern w:val="1"/>
          <w:sz w:val="22"/>
          <w:szCs w:val="22"/>
          <w:lang w:eastAsia="ar-SA"/>
        </w:rPr>
        <w:t xml:space="preserve"> i po wykazaniu, że nowy podmiot lub Wykonawca samodzielnie spełnia odpowiednie warunki.</w:t>
      </w:r>
    </w:p>
    <w:p w14:paraId="0FC32E36" w14:textId="77777777" w:rsidR="00B94626" w:rsidRPr="006E6CDB" w:rsidRDefault="00B94626" w:rsidP="00B94626">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4. Wykonawca odpowiada za działania i zaniechania podwykonawców jak za własne oraz zapewnia przestrzeganie przez nich wszystkich obowiązków wynikających z Umowy, w szczególności dotyczących BHP, poufności, zatrudnienia, ubezpieczenia i wymaganych kwalifikacji.</w:t>
      </w:r>
    </w:p>
    <w:p w14:paraId="4DD089EF" w14:textId="77777777" w:rsidR="00C26032" w:rsidRPr="006E6CDB" w:rsidRDefault="006F64F2">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5. W zakresie, w jakim dokumenty zamówienia nie przewidują dopuszczenia na podstawie art. 16b Pzp, Wykonawca nie może powierzyć realizacji części zamówienia podwykonawcy ani dalszemu podwykonawcy pochodzącemu z państwa trzeciego niebędącego stroną umowy międzynarodowej w rozumieniu art. 16b Pzp ani zastąpić takim podmiotem podmiotu udostępniającego zasoby. Zakaz obejmuje również zmianę składu wykonawców wspólnie realizujących Umowę, jeżeli byłaby prawnie dopuszczalna.</w:t>
      </w:r>
    </w:p>
    <w:p w14:paraId="54487821" w14:textId="77777777" w:rsidR="00C26032" w:rsidRPr="006E6CDB" w:rsidRDefault="006F64F2">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6. Przed dopuszczeniem nowego podwykonawcy, dalszego podwykonawcy lub podmiotu udostępniającego zasoby Wykonawca przedłoży Zamawiającemu informacje i dokumenty pozwalające ustalić państwo pochodzenia tego podmiotu oraz potwierdzić dopuszczalność jego udziału zgodnie z dokumentami zamówienia i Pzp. Zamawiający może sprzeciwić się udziałowi podmiotu niespełniającego tych wymagań.</w:t>
      </w:r>
    </w:p>
    <w:p w14:paraId="7B356FD0" w14:textId="77777777" w:rsidR="00C26032" w:rsidRPr="006E6CDB" w:rsidRDefault="006F64F2">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7. Wykonawca zapewnia, że przez cały okres realizacji Umowy wobec Wykonawcy, członków konsorcjum, podmiotów udostępniających zasoby, podwykonawców i dalszych podwykonawców nie zachodzą zakazy lub podstawy wykluczenia wynikające z art. 7 ust. 1 ustawy z dnia 13 kwietnia 2022 r. o szczególnych rozwiązaniach w zakresie przeciwdziałania wspieraniu agresji na Ukrainę oraz służących ochronie bezpieczeństwa narodowego, a - w zakresie, w jakim ma zastosowanie - zakaz udzielania lub dalszego wykonywania zamówienia wynikający z art. 5k rozporządzenia Rady (UE) nr 833/2014, w tym w odniesieniu do podwykonawców, dostawców i podmiotów udostępniających zasoby, na których przypada ponad 10% wartości Umowy.</w:t>
      </w:r>
    </w:p>
    <w:p w14:paraId="4C0F78FF" w14:textId="77777777" w:rsidR="006F64F2" w:rsidRPr="006E6CDB" w:rsidRDefault="006F64F2" w:rsidP="006F64F2">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8. Wykonawca niezwłocznie, nie później niż w terminie 2 dni roboczych, poinformuje Zamawiającego o wystąpieniu okoliczności, o których mowa w ust. 5-7, i zastąpi podmiot niedopuszczony lub objęty zakazem innym podmiotem spełniającym wymagania, w terminie wyznaczonym przez Zamawiającego. Do czasu dokonania zastąpienia Zamawiający może nie dopuścić tego podmiotu do realizacji lub wstrzymać odpowiednią część prac.</w:t>
      </w:r>
    </w:p>
    <w:p w14:paraId="08A1A0FD" w14:textId="77777777" w:rsidR="006F64F2" w:rsidRPr="006E6CDB" w:rsidRDefault="006F64F2" w:rsidP="006F64F2">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9. Postanowienia ust. 5-8 dotyczą ograniczeń podmiotowych. Pochodzenie części, materiałów i innych dostaw podlega wymaganiom określonym w dokumentach zamówienia; brak odmiennych warunków dotyczących dostaw z państw trzecich niebędących stronami umów międzynarodowych nie stanowi zakazu stosowania takich dostaw.</w:t>
      </w:r>
    </w:p>
    <w:p w14:paraId="3BA9AEED" w14:textId="77777777" w:rsidR="00C26032" w:rsidRPr="006E6CDB" w:rsidRDefault="006F64F2" w:rsidP="006F64F2">
      <w:pPr>
        <w:tabs>
          <w:tab w:val="left" w:pos="284"/>
        </w:tabs>
        <w:suppressAutoHyphens/>
        <w:spacing w:line="100" w:lineRule="atLeast"/>
        <w:ind w:left="284" w:hanging="284"/>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10. Naruszenie ust. 5-8, nieusunięte w terminie wyznaczonym przez Zamawiającego, stanowi istotne naruszenie Umowy i uprawnia Zamawiającego do odstąpienia od Umowy w całości albo w niewykonanej części, niezależnie od prawa do naliczenia kar umownych.</w:t>
      </w:r>
    </w:p>
    <w:p w14:paraId="77A88998" w14:textId="77777777" w:rsidR="00A152F8" w:rsidRPr="006E6CDB" w:rsidRDefault="00A152F8" w:rsidP="00A152F8">
      <w:pPr>
        <w:jc w:val="both"/>
        <w:rPr>
          <w:rFonts w:ascii="Arial Narrow" w:hAnsi="Arial Narrow" w:cs="Arial Hebrew"/>
          <w:sz w:val="20"/>
        </w:rPr>
      </w:pPr>
    </w:p>
    <w:p w14:paraId="17B381B6" w14:textId="77777777" w:rsidR="00D10545" w:rsidRPr="006E6CDB" w:rsidRDefault="00D10545" w:rsidP="00D10545">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t>§</w:t>
      </w:r>
      <w:r w:rsidRPr="006E6CDB">
        <w:rPr>
          <w:rFonts w:ascii="Arial Narrow" w:hAnsi="Arial Narrow" w:cs="Arial Hebrew"/>
          <w:b/>
          <w:bCs/>
          <w:kern w:val="1"/>
          <w:sz w:val="22"/>
          <w:szCs w:val="22"/>
          <w:lang w:eastAsia="ar-SA"/>
        </w:rPr>
        <w:t xml:space="preserve"> </w:t>
      </w:r>
      <w:r w:rsidR="009E407D" w:rsidRPr="006E6CDB">
        <w:rPr>
          <w:rFonts w:ascii="Arial Narrow" w:hAnsi="Arial Narrow" w:cs="Arial Hebrew"/>
          <w:b/>
          <w:bCs/>
          <w:kern w:val="1"/>
          <w:sz w:val="22"/>
          <w:szCs w:val="22"/>
          <w:lang w:eastAsia="ar-SA"/>
        </w:rPr>
        <w:t>1</w:t>
      </w:r>
      <w:r w:rsidR="00EF46EB" w:rsidRPr="006E6CDB">
        <w:rPr>
          <w:rFonts w:ascii="Arial Narrow" w:hAnsi="Arial Narrow" w:cs="Arial Hebrew"/>
          <w:b/>
          <w:bCs/>
          <w:kern w:val="1"/>
          <w:sz w:val="22"/>
          <w:szCs w:val="22"/>
          <w:lang w:eastAsia="ar-SA"/>
        </w:rPr>
        <w:t>7</w:t>
      </w:r>
    </w:p>
    <w:p w14:paraId="5C83CF66" w14:textId="77777777" w:rsidR="00D10545" w:rsidRPr="006E6CDB" w:rsidRDefault="00D10545" w:rsidP="00D10545">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Obowi</w:t>
      </w:r>
      <w:r w:rsidRPr="006E6CDB">
        <w:rPr>
          <w:rFonts w:ascii="Arial Narrow" w:hAnsi="Arial Narrow" w:cs="Cambria"/>
          <w:b/>
          <w:bCs/>
          <w:kern w:val="1"/>
          <w:sz w:val="22"/>
          <w:szCs w:val="22"/>
          <w:lang w:eastAsia="ar-SA"/>
        </w:rPr>
        <w:t>ą</w:t>
      </w:r>
      <w:r w:rsidRPr="006E6CDB">
        <w:rPr>
          <w:rFonts w:ascii="Arial Narrow" w:hAnsi="Arial Narrow" w:cs="Arial Hebrew"/>
          <w:b/>
          <w:bCs/>
          <w:kern w:val="1"/>
          <w:sz w:val="22"/>
          <w:szCs w:val="22"/>
          <w:lang w:eastAsia="ar-SA"/>
        </w:rPr>
        <w:t>zuj</w:t>
      </w:r>
      <w:r w:rsidRPr="006E6CDB">
        <w:rPr>
          <w:rFonts w:ascii="Arial Narrow" w:hAnsi="Arial Narrow" w:cs="Cambria"/>
          <w:b/>
          <w:bCs/>
          <w:kern w:val="1"/>
          <w:sz w:val="22"/>
          <w:szCs w:val="22"/>
          <w:lang w:eastAsia="ar-SA"/>
        </w:rPr>
        <w:t>ą</w:t>
      </w:r>
      <w:r w:rsidRPr="006E6CDB">
        <w:rPr>
          <w:rFonts w:ascii="Arial Narrow" w:hAnsi="Arial Narrow" w:cs="Arial Hebrew"/>
          <w:b/>
          <w:bCs/>
          <w:kern w:val="1"/>
          <w:sz w:val="22"/>
          <w:szCs w:val="22"/>
          <w:lang w:eastAsia="ar-SA"/>
        </w:rPr>
        <w:t>ce prawo</w:t>
      </w:r>
    </w:p>
    <w:p w14:paraId="47B8634E" w14:textId="77777777" w:rsidR="00D10545" w:rsidRPr="006E6CDB" w:rsidRDefault="00D10545" w:rsidP="00A152F8">
      <w:pPr>
        <w:suppressAutoHyphens/>
        <w:jc w:val="both"/>
        <w:rPr>
          <w:rFonts w:ascii="Arial Narrow" w:hAnsi="Arial Narrow" w:cs="Arial Hebrew"/>
          <w:kern w:val="1"/>
          <w:sz w:val="22"/>
          <w:szCs w:val="22"/>
          <w:lang w:eastAsia="ar-SA"/>
        </w:rPr>
      </w:pPr>
    </w:p>
    <w:p w14:paraId="6C77FC48" w14:textId="5216443A" w:rsidR="00772D7D" w:rsidRPr="006E6CDB" w:rsidRDefault="00772D7D" w:rsidP="00EF46EB">
      <w:pPr>
        <w:numPr>
          <w:ilvl w:val="0"/>
          <w:numId w:val="13"/>
        </w:numPr>
        <w:suppressAutoHyphens/>
        <w:spacing w:line="100" w:lineRule="atLeast"/>
        <w:ind w:left="360"/>
        <w:jc w:val="both"/>
        <w:rPr>
          <w:rFonts w:ascii="Arial Narrow" w:hAnsi="Arial Narrow" w:cs="Arial Hebrew"/>
          <w:kern w:val="1"/>
          <w:sz w:val="22"/>
          <w:szCs w:val="22"/>
          <w:lang w:eastAsia="ar-SA"/>
        </w:rPr>
      </w:pPr>
      <w:r w:rsidRPr="006E6CDB">
        <w:rPr>
          <w:rFonts w:ascii="Arial Narrow" w:eastAsia="Arial Narrow" w:hAnsi="Arial Narrow" w:cs="Arial Narrow"/>
          <w:color w:val="000000"/>
          <w:sz w:val="22"/>
          <w:szCs w:val="22"/>
        </w:rPr>
        <w:t>Wykonawca oświadcza, że znany mu jest stan majątkowy Zamawiającego w rozumieniu dyspozycji z art. 490 § 2 ustawy k.c.</w:t>
      </w:r>
    </w:p>
    <w:p w14:paraId="07C68CB8" w14:textId="5FAC34F1" w:rsidR="00D10545" w:rsidRPr="006E6CDB" w:rsidRDefault="00D10545" w:rsidP="00EF46EB">
      <w:pPr>
        <w:numPr>
          <w:ilvl w:val="0"/>
          <w:numId w:val="13"/>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Zmiany i uzupełnienia Umowy wymagają formy pisemnej pod rygorem nieważności, w tym mogą zostać dokonane w formie elektronicznej opatrzonej kwalifikowanymi podpisami elektronicznymi, chyba że Umowa wyraźnie stanowi inaczej.</w:t>
      </w:r>
    </w:p>
    <w:p w14:paraId="6711191A" w14:textId="77777777" w:rsidR="00B94626" w:rsidRPr="006E6CDB" w:rsidRDefault="00D10545" w:rsidP="00B94626">
      <w:pPr>
        <w:numPr>
          <w:ilvl w:val="0"/>
          <w:numId w:val="13"/>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W sprawach nieuregulowanych Umową stosuje się przepisy Kodeksu cywilnego, </w:t>
      </w:r>
      <w:proofErr w:type="spellStart"/>
      <w:r w:rsidRPr="006E6CDB">
        <w:rPr>
          <w:rFonts w:ascii="Arial Narrow" w:hAnsi="Arial Narrow" w:cs="Arial Hebrew"/>
          <w:kern w:val="1"/>
          <w:sz w:val="22"/>
          <w:szCs w:val="22"/>
          <w:lang w:eastAsia="ar-SA"/>
        </w:rPr>
        <w:t>Pzp</w:t>
      </w:r>
      <w:proofErr w:type="spellEnd"/>
      <w:r w:rsidRPr="006E6CDB">
        <w:rPr>
          <w:rFonts w:ascii="Arial Narrow" w:hAnsi="Arial Narrow" w:cs="Arial Hebrew"/>
          <w:kern w:val="1"/>
          <w:sz w:val="22"/>
          <w:szCs w:val="22"/>
          <w:lang w:eastAsia="ar-SA"/>
        </w:rPr>
        <w:t>, ustawy o dozorze technicznym, ustawy o działalności leczniczej oraz inne właściwe przepisy prawa.</w:t>
      </w:r>
    </w:p>
    <w:p w14:paraId="15FCE55F" w14:textId="77777777" w:rsidR="00B94626" w:rsidRPr="006E6CDB" w:rsidRDefault="00D10545" w:rsidP="00B94626">
      <w:pPr>
        <w:numPr>
          <w:ilvl w:val="0"/>
          <w:numId w:val="13"/>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Postanowienia Umowy nie wyłączają ani nie ograniczają uprawnień Stron wynikających z bezwzględnie obowiązujących przepisów prawa.</w:t>
      </w:r>
      <w:r w:rsidR="00B94626" w:rsidRPr="006E6CDB">
        <w:rPr>
          <w:rFonts w:ascii="Arial Narrow" w:hAnsi="Arial Narrow" w:cs="Arial Hebrew"/>
          <w:sz w:val="20"/>
        </w:rPr>
        <w:t xml:space="preserve"> </w:t>
      </w:r>
    </w:p>
    <w:p w14:paraId="21F828B5" w14:textId="77777777" w:rsidR="00D10545" w:rsidRPr="006E6CDB" w:rsidRDefault="00B94626" w:rsidP="00B94626">
      <w:pPr>
        <w:numPr>
          <w:ilvl w:val="0"/>
          <w:numId w:val="13"/>
        </w:numPr>
        <w:suppressAutoHyphens/>
        <w:spacing w:line="100" w:lineRule="atLeast"/>
        <w:ind w:left="360"/>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 kwestiach spornych wynik</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ych w zwi</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zku z tre</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ci</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 lub realizacj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 niniejszej umowy strony b</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d</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 d</w:t>
      </w:r>
      <w:r w:rsidRPr="006E6CDB">
        <w:rPr>
          <w:rFonts w:ascii="Arial Narrow" w:hAnsi="Arial Narrow" w:cs="Cambria"/>
          <w:kern w:val="1"/>
          <w:sz w:val="22"/>
          <w:szCs w:val="22"/>
          <w:lang w:eastAsia="ar-SA"/>
        </w:rPr>
        <w:t>ąż</w:t>
      </w:r>
      <w:r w:rsidRPr="006E6CDB">
        <w:rPr>
          <w:rFonts w:ascii="Arial Narrow" w:hAnsi="Arial Narrow" w:cs="Arial Hebrew"/>
          <w:kern w:val="1"/>
          <w:sz w:val="22"/>
          <w:szCs w:val="22"/>
          <w:lang w:eastAsia="ar-SA"/>
        </w:rPr>
        <w:t>y</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y do pozas</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dowego, polubownego za</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atwienia sprawy, a gdy nie odniesie to skutku, s</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dem w</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a</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ciwym do rozstrzygni</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cia sporu b</w:t>
      </w:r>
      <w:r w:rsidRPr="006E6CDB">
        <w:rPr>
          <w:rFonts w:ascii="Arial Narrow" w:hAnsi="Arial Narrow" w:cs="Cambria"/>
          <w:kern w:val="1"/>
          <w:sz w:val="22"/>
          <w:szCs w:val="22"/>
          <w:lang w:eastAsia="ar-SA"/>
        </w:rPr>
        <w:t>ę</w:t>
      </w:r>
      <w:r w:rsidRPr="006E6CDB">
        <w:rPr>
          <w:rFonts w:ascii="Arial Narrow" w:hAnsi="Arial Narrow" w:cs="Arial Hebrew"/>
          <w:kern w:val="1"/>
          <w:sz w:val="22"/>
          <w:szCs w:val="22"/>
          <w:lang w:eastAsia="ar-SA"/>
        </w:rPr>
        <w:t>dzie s</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d powszechny w</w:t>
      </w:r>
      <w:r w:rsidRPr="006E6CDB">
        <w:rPr>
          <w:rFonts w:ascii="Arial Narrow" w:hAnsi="Arial Narrow" w:cs="Cambria"/>
          <w:kern w:val="1"/>
          <w:sz w:val="22"/>
          <w:szCs w:val="22"/>
          <w:lang w:eastAsia="ar-SA"/>
        </w:rPr>
        <w:t>ł</w:t>
      </w:r>
      <w:r w:rsidRPr="006E6CDB">
        <w:rPr>
          <w:rFonts w:ascii="Arial Narrow" w:hAnsi="Arial Narrow" w:cs="Arial Hebrew"/>
          <w:kern w:val="1"/>
          <w:sz w:val="22"/>
          <w:szCs w:val="22"/>
          <w:lang w:eastAsia="ar-SA"/>
        </w:rPr>
        <w:t>a</w:t>
      </w:r>
      <w:r w:rsidRPr="006E6CDB">
        <w:rPr>
          <w:rFonts w:ascii="Arial Narrow" w:hAnsi="Arial Narrow" w:cs="Cambria"/>
          <w:kern w:val="1"/>
          <w:sz w:val="22"/>
          <w:szCs w:val="22"/>
          <w:lang w:eastAsia="ar-SA"/>
        </w:rPr>
        <w:t>ś</w:t>
      </w:r>
      <w:r w:rsidRPr="006E6CDB">
        <w:rPr>
          <w:rFonts w:ascii="Arial Narrow" w:hAnsi="Arial Narrow" w:cs="Arial Hebrew"/>
          <w:kern w:val="1"/>
          <w:sz w:val="22"/>
          <w:szCs w:val="22"/>
          <w:lang w:eastAsia="ar-SA"/>
        </w:rPr>
        <w:t>ciwy miejscowo do siedziby Zamawiaj</w:t>
      </w:r>
      <w:r w:rsidRPr="006E6CDB">
        <w:rPr>
          <w:rFonts w:ascii="Arial Narrow" w:hAnsi="Arial Narrow" w:cs="Cambria"/>
          <w:kern w:val="1"/>
          <w:sz w:val="22"/>
          <w:szCs w:val="22"/>
          <w:lang w:eastAsia="ar-SA"/>
        </w:rPr>
        <w:t>ą</w:t>
      </w:r>
      <w:r w:rsidRPr="006E6CDB">
        <w:rPr>
          <w:rFonts w:ascii="Arial Narrow" w:hAnsi="Arial Narrow" w:cs="Arial Hebrew"/>
          <w:kern w:val="1"/>
          <w:sz w:val="22"/>
          <w:szCs w:val="22"/>
          <w:lang w:eastAsia="ar-SA"/>
        </w:rPr>
        <w:t xml:space="preserve">cego. </w:t>
      </w:r>
    </w:p>
    <w:p w14:paraId="483E6E43" w14:textId="77777777" w:rsidR="00D10545" w:rsidRDefault="00D10545" w:rsidP="00D10545">
      <w:pPr>
        <w:suppressAutoHyphens/>
        <w:jc w:val="center"/>
        <w:rPr>
          <w:rFonts w:ascii="Arial Narrow" w:hAnsi="Arial Narrow" w:cs="Arial Hebrew"/>
          <w:kern w:val="1"/>
          <w:sz w:val="22"/>
          <w:szCs w:val="22"/>
          <w:lang w:eastAsia="ar-SA"/>
        </w:rPr>
      </w:pPr>
    </w:p>
    <w:p w14:paraId="03DCA71F" w14:textId="77777777" w:rsidR="006E6CDB" w:rsidRDefault="006E6CDB" w:rsidP="00D10545">
      <w:pPr>
        <w:suppressAutoHyphens/>
        <w:jc w:val="center"/>
        <w:rPr>
          <w:rFonts w:ascii="Arial Narrow" w:hAnsi="Arial Narrow" w:cs="Arial Hebrew"/>
          <w:kern w:val="1"/>
          <w:sz w:val="22"/>
          <w:szCs w:val="22"/>
          <w:lang w:eastAsia="ar-SA"/>
        </w:rPr>
      </w:pPr>
    </w:p>
    <w:p w14:paraId="0C9A3521" w14:textId="77777777" w:rsidR="006E6CDB" w:rsidRDefault="006E6CDB" w:rsidP="00D10545">
      <w:pPr>
        <w:suppressAutoHyphens/>
        <w:jc w:val="center"/>
        <w:rPr>
          <w:rFonts w:ascii="Arial Narrow" w:hAnsi="Arial Narrow" w:cs="Arial Hebrew"/>
          <w:kern w:val="1"/>
          <w:sz w:val="22"/>
          <w:szCs w:val="22"/>
          <w:lang w:eastAsia="ar-SA"/>
        </w:rPr>
      </w:pPr>
    </w:p>
    <w:p w14:paraId="57430006" w14:textId="77777777" w:rsidR="006E6CDB" w:rsidRDefault="006E6CDB" w:rsidP="00D10545">
      <w:pPr>
        <w:suppressAutoHyphens/>
        <w:jc w:val="center"/>
        <w:rPr>
          <w:rFonts w:ascii="Arial Narrow" w:hAnsi="Arial Narrow" w:cs="Arial Hebrew"/>
          <w:kern w:val="1"/>
          <w:sz w:val="22"/>
          <w:szCs w:val="22"/>
          <w:lang w:eastAsia="ar-SA"/>
        </w:rPr>
      </w:pPr>
    </w:p>
    <w:p w14:paraId="7574C27C" w14:textId="77777777" w:rsidR="006E6CDB" w:rsidRDefault="006E6CDB" w:rsidP="00D10545">
      <w:pPr>
        <w:suppressAutoHyphens/>
        <w:jc w:val="center"/>
        <w:rPr>
          <w:rFonts w:ascii="Arial Narrow" w:hAnsi="Arial Narrow" w:cs="Arial Hebrew"/>
          <w:kern w:val="1"/>
          <w:sz w:val="22"/>
          <w:szCs w:val="22"/>
          <w:lang w:eastAsia="ar-SA"/>
        </w:rPr>
      </w:pPr>
    </w:p>
    <w:p w14:paraId="4CDC3B4B" w14:textId="77777777" w:rsidR="006E6CDB" w:rsidRPr="006E6CDB" w:rsidRDefault="006E6CDB" w:rsidP="00D10545">
      <w:pPr>
        <w:suppressAutoHyphens/>
        <w:jc w:val="center"/>
        <w:rPr>
          <w:rFonts w:ascii="Arial Narrow" w:hAnsi="Arial Narrow" w:cs="Arial Hebrew"/>
          <w:kern w:val="1"/>
          <w:sz w:val="22"/>
          <w:szCs w:val="22"/>
          <w:lang w:eastAsia="ar-SA"/>
        </w:rPr>
      </w:pPr>
    </w:p>
    <w:p w14:paraId="1E18D742" w14:textId="77777777" w:rsidR="00915C96" w:rsidRPr="006E6CDB" w:rsidRDefault="001D2263">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lastRenderedPageBreak/>
        <w:t>§ 1</w:t>
      </w:r>
      <w:r w:rsidR="00B94626" w:rsidRPr="006E6CDB">
        <w:rPr>
          <w:rFonts w:ascii="Arial Narrow" w:hAnsi="Arial Narrow" w:cs="Cambria"/>
          <w:b/>
          <w:bCs/>
          <w:kern w:val="1"/>
          <w:sz w:val="22"/>
          <w:szCs w:val="22"/>
          <w:lang w:eastAsia="ar-SA"/>
        </w:rPr>
        <w:t>8</w:t>
      </w:r>
    </w:p>
    <w:p w14:paraId="3A06CD6D" w14:textId="77777777" w:rsidR="00915C96" w:rsidRPr="006E6CDB" w:rsidRDefault="001D2263">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Zmiany Umowy</w:t>
      </w:r>
    </w:p>
    <w:p w14:paraId="73D4DBCF" w14:textId="77777777" w:rsidR="0018798F" w:rsidRPr="006E6CDB" w:rsidRDefault="0018798F">
      <w:pPr>
        <w:suppressAutoHyphens/>
        <w:jc w:val="center"/>
        <w:rPr>
          <w:rFonts w:ascii="Arial Narrow" w:hAnsi="Arial Narrow" w:cs="Arial Hebrew"/>
          <w:b/>
          <w:bCs/>
          <w:kern w:val="1"/>
          <w:sz w:val="22"/>
          <w:szCs w:val="22"/>
          <w:lang w:eastAsia="ar-SA"/>
        </w:rPr>
      </w:pPr>
    </w:p>
    <w:p w14:paraId="3203AF42"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Strony dopuszczają zmianę Umowy na podstawie art. 455 ust. 1 pkt 1 Pzp w zakresie, na zasadach i pod warunkami określonymi w niniejszym paragrafie, o ile zmiana nie prowadzi do modyfikacji ogólnego charakteru Umowy i pozostaje proporcjonalna do przyczyny, która ją uzasadnia.</w:t>
      </w:r>
    </w:p>
    <w:p w14:paraId="52673697" w14:textId="77777777" w:rsidR="00B9462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Termin wykonania Umowy może zostać przedłużony o okres odpowiadający udokumentowanemu, rzeczywistemu wpływowi danej okoliczności na realizację, jeżeli opóźnienie wynika z:</w:t>
      </w:r>
    </w:p>
    <w:p w14:paraId="5CA620DC" w14:textId="77777777" w:rsidR="00B94626" w:rsidRPr="006E6CDB" w:rsidRDefault="001D2263" w:rsidP="00B94626">
      <w:pPr>
        <w:pStyle w:val="Akapitzlist"/>
        <w:numPr>
          <w:ilvl w:val="1"/>
          <w:numId w:val="39"/>
        </w:numPr>
        <w:suppressAutoHyphens/>
        <w:spacing w:line="100" w:lineRule="atLeast"/>
        <w:ind w:left="99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opóźnienia Zamawiającego w przekazaniu miejsca prac, udostępnieniu Kotłów albo dokonaniu wymaganych uzgodnień;</w:t>
      </w:r>
    </w:p>
    <w:p w14:paraId="6C47883D" w14:textId="77777777" w:rsidR="00B94626" w:rsidRPr="006E6CDB" w:rsidRDefault="001D2263" w:rsidP="00B94626">
      <w:pPr>
        <w:pStyle w:val="Akapitzlist"/>
        <w:numPr>
          <w:ilvl w:val="1"/>
          <w:numId w:val="39"/>
        </w:numPr>
        <w:suppressAutoHyphens/>
        <w:spacing w:line="100" w:lineRule="atLeast"/>
        <w:ind w:left="99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 xml:space="preserve">konieczności czasowego wstrzymania prac ze względów bezpieczeństwa lub ciągłości działania kotłowni, niezawinionej przez Wykonawcę; </w:t>
      </w:r>
    </w:p>
    <w:p w14:paraId="0F4270B8" w14:textId="77777777" w:rsidR="00B94626" w:rsidRPr="006E6CDB" w:rsidRDefault="001D2263" w:rsidP="00B94626">
      <w:pPr>
        <w:pStyle w:val="Akapitzlist"/>
        <w:numPr>
          <w:ilvl w:val="1"/>
          <w:numId w:val="39"/>
        </w:numPr>
        <w:suppressAutoHyphens/>
        <w:spacing w:line="100" w:lineRule="atLeast"/>
        <w:ind w:left="99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działania siły wyższej w rozumieniu ust. 3;</w:t>
      </w:r>
    </w:p>
    <w:p w14:paraId="02EAED55" w14:textId="77777777" w:rsidR="00B94626" w:rsidRPr="006E6CDB" w:rsidRDefault="001D2263" w:rsidP="00B94626">
      <w:pPr>
        <w:pStyle w:val="Akapitzlist"/>
        <w:numPr>
          <w:ilvl w:val="1"/>
          <w:numId w:val="39"/>
        </w:numPr>
        <w:suppressAutoHyphens/>
        <w:spacing w:line="100" w:lineRule="atLeast"/>
        <w:ind w:left="99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ujawnienia wad ukrytych lub stanu technicznego istotnie odmiennego od możliwego do rozpoznania na podstawie dokumentów zamówienia i oględzin przy zachowaniu należytej staranności zawodowej;</w:t>
      </w:r>
    </w:p>
    <w:p w14:paraId="099F88FC" w14:textId="77777777" w:rsidR="00B94626" w:rsidRPr="006E6CDB" w:rsidRDefault="001D2263" w:rsidP="00B94626">
      <w:pPr>
        <w:pStyle w:val="Akapitzlist"/>
        <w:numPr>
          <w:ilvl w:val="1"/>
          <w:numId w:val="39"/>
        </w:numPr>
        <w:suppressAutoHyphens/>
        <w:spacing w:line="100" w:lineRule="atLeast"/>
        <w:ind w:left="99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przedłużających się czynności UDT lub innych organów, mimo terminowego i prawidłowego działania Wykonawcy oraz kompletności złożonej przez niego dokumentacji;</w:t>
      </w:r>
    </w:p>
    <w:p w14:paraId="4856DA61" w14:textId="77777777" w:rsidR="00915C96" w:rsidRPr="006E6CDB" w:rsidRDefault="001D2263" w:rsidP="00B94626">
      <w:pPr>
        <w:pStyle w:val="Akapitzlist"/>
        <w:numPr>
          <w:ilvl w:val="1"/>
          <w:numId w:val="39"/>
        </w:numPr>
        <w:suppressAutoHyphens/>
        <w:spacing w:line="100" w:lineRule="atLeast"/>
        <w:ind w:left="993"/>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wprowadzenia prac dodatkowych, zamiennych albo zmiany zakresu zgodnie z niniejszym paragrafem lub przepisami Pzp.</w:t>
      </w:r>
    </w:p>
    <w:p w14:paraId="470499DD"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Przez siłę wyższą rozumie się zewnętrzne, nadzwyczajne i niemożliwe do przewidzenia przy zachowaniu należytej staranności zdarzenie, którego skutkom Strona nie mogła zapobiec, w szczególności klęskę żywiołową, pożar o charakterze niezawinionym, wojnę, akt terrorystyczny, powszechny strajk lub wiążące działanie organu władzy publicznej. Za siłę wyższą nie uważa się braków kadrowych, problemów organizacyjnych, opóźnień zwykłych dostawców ani wzrostu cen. Strona dotknięta siłą wyższą zawiadomi drugą Stronę w terminie 3 dni roboczych, przedstawi dostępne dowody i podejmie działania ograniczające skutki zdarzenia.</w:t>
      </w:r>
    </w:p>
    <w:p w14:paraId="168F8DA7"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Dopuszcza się zmianę materiału, części, technologii lub sposobu wykonania, jeżeli rozwiązanie wskazane w dokumentach zamówienia stało się niedostępne, zostało wycofane, nie może być zastosowane z przyczyn technicznych ujawnionych w toku prac albo rozwiązanie zamienne prowadzi do poprawy bezpieczeństwa, trwałości, sprawności, parametrów eksploatacyjnych, dostępności serwisu, obniżenia kosztów eksploatacji lub skrócenia technologicznie uzasadnionego przestoju. Wykonawca przedstawi porównanie parametrów i skutków rozwiązania. Rozwiązanie zamienne musi spełniać wymagania nie gorsze od pierwotnych, zachowywać kompatybilność, dopuszczenia i bezpieczeństwo oraz uzyskać uprzednią pisemną akceptację Zamawiającego. Zmiana bez wpływu na koszty nie powoduje zwiększenia Wynagrodzenia.</w:t>
      </w:r>
    </w:p>
    <w:p w14:paraId="1C39F565"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 przypadku ujawnienia po demontażu wad ukrytych, uszkodzeń albo stanu technicznego, których nie można było rozpoznać na podstawie dokumentów zamówienia, oględzin i przy zachowaniu należytej staranności zawodowej, dopuszcza się zmianę zakresu, technologii, terminu oraz Wynagrodzenia, jeżeli wykonanie dodatkowych czynności jest niezbędne do osiągnięcia celu Umowy. Podstawą zmiany jest protokół konieczności zawierający co najmniej opis techniczny, dokumentację fotograficzną, uzasadnienie niezbędności, wpływ na termin i szczegółową kalkulację. Łączny wzrost Wynagrodzenia na podstawie niniejszego ustępu nie może przekroczyć 20% pierwotnego Wynagrodzenia netto, z zastrzeżeniem zgodności zmiany z Pzp.</w:t>
      </w:r>
    </w:p>
    <w:p w14:paraId="7687E03B"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Wartość prac dodatkowych, zamiennych albo zaniechanych ustala się według cen jednostkowych wynikających z oferty. Jeżeli oferta nie zawiera odpowiedniej ceny, wycena następuje na podstawie udokumentowanych, aktualnych cen rynkowych oraz uzasadnionych kosztów robocizny, materiałów, sprzętu i transportu, bez podwójnego uwzględnienia kosztów zawartych już w Wynagrodzeniu ryczałtowym. Wykonawca udostępni dokumenty źródłowe umożliwiające weryfikację kalkulacji.</w:t>
      </w:r>
    </w:p>
    <w:p w14:paraId="55B22EA5"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Dopuszcza się zmniejszenie zakresu świadczenia, jeżeli jego wykonanie stało się zbędne, technicznie nieuzasadnione albo niecelowe z punktu widzenia potrzeb Zamawiającego, pod warunkiem że zmniejszenie nie przekroczy 20% pierwotnego zakresu i Wynagrodzenia netto. Zamawiający gwarantuje realizację świadczenia o wartości nie mniejszej niż 80% Wynagrodzenia netto określonego w § 5 ust. 1. Wynagrodzenie ulega obniżeniu zgodnie z zasadami określonymi w ust. 6.</w:t>
      </w:r>
    </w:p>
    <w:p w14:paraId="2FB4497B" w14:textId="77777777" w:rsidR="00915C96" w:rsidRPr="006E6CDB" w:rsidRDefault="001D2263" w:rsidP="00B94626">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 przypadku ustawowej zmiany stawki podatku VAT Wynagrodzenie brutto ulega zmianie w zakresie odpowiadającym zmianie podatku dla świadczeń wykonanych po wejściu w życie nowych przepisów, bez zmiany Wynagrodzenia netto.</w:t>
      </w:r>
    </w:p>
    <w:p w14:paraId="3273CFD9" w14:textId="77777777" w:rsidR="00C26032" w:rsidRPr="006E6CDB" w:rsidRDefault="006F64F2">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Niezależnie od postanowień powyższych Umowa może zostać zmieniona w przypadkach określonych w art. 455 ust. 1 pkt 2-4 oraz ust. 2 Pzp, po spełnieniu wszystkich przesłanek ustawowych. Wykonawca nie może rozpocząć prac wykraczających poza zakres Umowy przed zawarciem pisemnego aneksu, z wyjątkiem niezbędnych czynności zabezpieczających, o których mowa w § 2 ust. 10.</w:t>
      </w:r>
    </w:p>
    <w:p w14:paraId="1FF97B58" w14:textId="77777777" w:rsidR="00C26032" w:rsidRPr="006E6CDB" w:rsidRDefault="006F64F2">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Strona wnioskująca o zmianę zawiadomi drugą Stronę niezwłocznie, nie później niż w terminie 7 dni od dnia powzięcia wiadomości o okoliczności uzasadniającej zmianę, i przedstawi opis przyczyn, proponowany zakres zmiany, wpływ na termin i Wynagrodzenie oraz dokumenty potwierdzające. Uchybienie terminowi nie wyłącza zmiany, jeżeli nie uniemożliwiło rzetelnego zbadania przesłanek i nie zwiększyło skutków okoliczności wskutek zaniechania Strony wnioskującej.</w:t>
      </w:r>
    </w:p>
    <w:p w14:paraId="40FDABB2" w14:textId="77777777" w:rsidR="00C26032" w:rsidRPr="006E6CDB" w:rsidRDefault="006F64F2">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Zmiana Umowy wymaga zgodnych oświadczeń Stron i zachowania formy określonej w § 17 ust. 1. Samo wystąpienie okoliczności przewidzianej w niniejszym paragrafie nie powoduje automatycznej zmiany terminu, zakresu ani Wynagrodzenia.</w:t>
      </w:r>
    </w:p>
    <w:p w14:paraId="5EB0A580" w14:textId="77777777" w:rsidR="00C26032" w:rsidRPr="006E6CDB" w:rsidRDefault="006F64F2">
      <w:pPr>
        <w:pStyle w:val="Akapitzlist"/>
        <w:numPr>
          <w:ilvl w:val="3"/>
          <w:numId w:val="38"/>
        </w:numPr>
        <w:suppressAutoHyphens/>
        <w:spacing w:line="100" w:lineRule="atLeast"/>
        <w:ind w:left="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Zmiana nie może prowadzić do obejścia przepisów Pzp, naruszenia wyniku postępowania ani przejęcia przez Zamawiającego ryzyka, które zgodnie z dokumentami zamówienia i ofertą obciąża Wykonawcę.</w:t>
      </w:r>
    </w:p>
    <w:p w14:paraId="0019FFFF" w14:textId="77777777" w:rsidR="0018798F" w:rsidRPr="006E6CDB" w:rsidRDefault="0018798F" w:rsidP="0018798F">
      <w:pPr>
        <w:pStyle w:val="Akapitzlist"/>
        <w:suppressAutoHyphens/>
        <w:spacing w:line="100" w:lineRule="atLeast"/>
        <w:ind w:left="426"/>
        <w:jc w:val="both"/>
        <w:rPr>
          <w:rFonts w:ascii="Arial Narrow" w:hAnsi="Arial Narrow" w:cs="Arial Hebrew"/>
          <w:kern w:val="1"/>
          <w:sz w:val="22"/>
          <w:szCs w:val="22"/>
          <w:lang w:eastAsia="ar-SA"/>
        </w:rPr>
      </w:pPr>
    </w:p>
    <w:p w14:paraId="39CA1789" w14:textId="77777777" w:rsidR="00D10545" w:rsidRPr="006E6CDB" w:rsidRDefault="00D10545" w:rsidP="00D10545">
      <w:pPr>
        <w:suppressAutoHyphens/>
        <w:jc w:val="center"/>
        <w:rPr>
          <w:rFonts w:ascii="Arial Narrow" w:hAnsi="Arial Narrow" w:cs="Arial Hebrew"/>
          <w:b/>
          <w:bCs/>
          <w:kern w:val="1"/>
          <w:sz w:val="22"/>
          <w:szCs w:val="22"/>
          <w:lang w:eastAsia="ar-SA"/>
        </w:rPr>
      </w:pPr>
      <w:r w:rsidRPr="006E6CDB">
        <w:rPr>
          <w:rFonts w:ascii="Arial Narrow" w:hAnsi="Arial Narrow" w:cs="Cambria"/>
          <w:b/>
          <w:bCs/>
          <w:kern w:val="1"/>
          <w:sz w:val="22"/>
          <w:szCs w:val="22"/>
          <w:lang w:eastAsia="ar-SA"/>
        </w:rPr>
        <w:lastRenderedPageBreak/>
        <w:t>§</w:t>
      </w:r>
      <w:r w:rsidRPr="006E6CDB">
        <w:rPr>
          <w:rFonts w:ascii="Arial Narrow" w:hAnsi="Arial Narrow" w:cs="Arial Hebrew"/>
          <w:b/>
          <w:bCs/>
          <w:kern w:val="1"/>
          <w:sz w:val="22"/>
          <w:szCs w:val="22"/>
          <w:lang w:eastAsia="ar-SA"/>
        </w:rPr>
        <w:t xml:space="preserve"> </w:t>
      </w:r>
      <w:r w:rsidR="009E407D" w:rsidRPr="006E6CDB">
        <w:rPr>
          <w:rFonts w:ascii="Arial Narrow" w:hAnsi="Arial Narrow" w:cs="Arial Hebrew"/>
          <w:b/>
          <w:bCs/>
          <w:kern w:val="1"/>
          <w:sz w:val="22"/>
          <w:szCs w:val="22"/>
          <w:lang w:eastAsia="ar-SA"/>
        </w:rPr>
        <w:t>1</w:t>
      </w:r>
      <w:r w:rsidR="00B94626" w:rsidRPr="006E6CDB">
        <w:rPr>
          <w:rFonts w:ascii="Arial Narrow" w:hAnsi="Arial Narrow" w:cs="Arial Hebrew"/>
          <w:b/>
          <w:bCs/>
          <w:kern w:val="1"/>
          <w:sz w:val="22"/>
          <w:szCs w:val="22"/>
          <w:lang w:eastAsia="ar-SA"/>
        </w:rPr>
        <w:t>9</w:t>
      </w:r>
    </w:p>
    <w:p w14:paraId="18F5BC29" w14:textId="77777777" w:rsidR="00D10545" w:rsidRPr="006E6CDB" w:rsidRDefault="00D10545" w:rsidP="00D10545">
      <w:pPr>
        <w:suppressAutoHyphens/>
        <w:jc w:val="center"/>
        <w:rPr>
          <w:rFonts w:ascii="Arial Narrow" w:hAnsi="Arial Narrow" w:cs="Arial Hebrew"/>
          <w:b/>
          <w:bCs/>
          <w:kern w:val="1"/>
          <w:sz w:val="22"/>
          <w:szCs w:val="22"/>
          <w:lang w:eastAsia="ar-SA"/>
        </w:rPr>
      </w:pPr>
      <w:r w:rsidRPr="006E6CDB">
        <w:rPr>
          <w:rFonts w:ascii="Arial Narrow" w:hAnsi="Arial Narrow" w:cs="Arial Hebrew"/>
          <w:b/>
          <w:bCs/>
          <w:kern w:val="1"/>
          <w:sz w:val="22"/>
          <w:szCs w:val="22"/>
          <w:lang w:eastAsia="ar-SA"/>
        </w:rPr>
        <w:t>Postanowienia ko</w:t>
      </w:r>
      <w:r w:rsidRPr="006E6CDB">
        <w:rPr>
          <w:rFonts w:ascii="Arial Narrow" w:hAnsi="Arial Narrow" w:cs="Cambria"/>
          <w:b/>
          <w:bCs/>
          <w:kern w:val="1"/>
          <w:sz w:val="22"/>
          <w:szCs w:val="22"/>
          <w:lang w:eastAsia="ar-SA"/>
        </w:rPr>
        <w:t>ń</w:t>
      </w:r>
      <w:r w:rsidRPr="006E6CDB">
        <w:rPr>
          <w:rFonts w:ascii="Arial Narrow" w:hAnsi="Arial Narrow" w:cs="Arial Hebrew"/>
          <w:b/>
          <w:bCs/>
          <w:kern w:val="1"/>
          <w:sz w:val="22"/>
          <w:szCs w:val="22"/>
          <w:lang w:eastAsia="ar-SA"/>
        </w:rPr>
        <w:t>cowe.</w:t>
      </w:r>
    </w:p>
    <w:p w14:paraId="26403F1F" w14:textId="77777777" w:rsidR="00D10545" w:rsidRPr="006E6CDB" w:rsidRDefault="00D10545" w:rsidP="00D10545">
      <w:pPr>
        <w:suppressAutoHyphens/>
        <w:rPr>
          <w:rFonts w:ascii="Arial Narrow" w:hAnsi="Arial Narrow" w:cs="Arial Hebrew"/>
          <w:kern w:val="1"/>
          <w:sz w:val="22"/>
          <w:szCs w:val="22"/>
          <w:lang w:eastAsia="ar-SA"/>
        </w:rPr>
      </w:pPr>
    </w:p>
    <w:p w14:paraId="09C25405" w14:textId="77777777" w:rsidR="00D10545" w:rsidRPr="006E6CDB" w:rsidRDefault="00D10545" w:rsidP="00B94626">
      <w:pPr>
        <w:pStyle w:val="Bezodstpw1"/>
        <w:numPr>
          <w:ilvl w:val="0"/>
          <w:numId w:val="14"/>
        </w:numPr>
        <w:tabs>
          <w:tab w:val="left" w:pos="426"/>
        </w:tabs>
        <w:suppressAutoHyphens/>
        <w:spacing w:line="240" w:lineRule="auto"/>
        <w:ind w:left="426" w:hanging="426"/>
        <w:jc w:val="both"/>
        <w:rPr>
          <w:rFonts w:ascii="Arial Narrow" w:hAnsi="Arial Narrow" w:cs="Arial Hebrew"/>
          <w:kern w:val="1"/>
          <w:lang w:eastAsia="ar-SA"/>
        </w:rPr>
      </w:pPr>
      <w:r w:rsidRPr="006E6CDB">
        <w:rPr>
          <w:rFonts w:ascii="Arial Narrow" w:hAnsi="Arial Narrow" w:cs="Arial Hebrew"/>
          <w:kern w:val="1"/>
          <w:lang w:eastAsia="ar-SA"/>
        </w:rPr>
        <w:t>Wszystkie załączniki wymienione w ust. 3 stanowią integralną część Umowy i wzajemnie się uzupełniają.</w:t>
      </w:r>
    </w:p>
    <w:p w14:paraId="7F1DE96D" w14:textId="77777777" w:rsidR="00D10545" w:rsidRPr="006E6CDB" w:rsidRDefault="00D10545" w:rsidP="00B94626">
      <w:pPr>
        <w:pStyle w:val="Akapitzlist"/>
        <w:numPr>
          <w:ilvl w:val="0"/>
          <w:numId w:val="14"/>
        </w:numPr>
        <w:suppressAutoHyphens/>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W razie rozbieżności pierwszeństwo mają kolejno: zmiany i wyjaśnienia dokumentów zamówienia, Umowa, OPZ, pozostałe dokumenty SWZ oraz oferta Wykonawcy, przy czym dokumenty należy interpretować w sposób zapewniający zgodność Umowy z wynikiem postępowania i przepisami Pzp.</w:t>
      </w:r>
    </w:p>
    <w:p w14:paraId="399101D8" w14:textId="77777777" w:rsidR="00915C96" w:rsidRPr="006E6CDB" w:rsidRDefault="001D2263" w:rsidP="00B94626">
      <w:pPr>
        <w:pStyle w:val="Akapitzlist"/>
        <w:numPr>
          <w:ilvl w:val="0"/>
          <w:numId w:val="14"/>
        </w:numPr>
        <w:suppressAutoHyphens/>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Załącznikami do Umowy są w szczególności: 1) protokół kontroli i porozumienie BHP; 2) klauzula informacyjna dla osób reprezentujących Wykonawcę; 3) klauzula informacyjna dla pracowników Wykonawcy; 4) klauzula informacyjna dla osób wskazanych w ofercie; 5) OPZ; 6) oferta Wykonawcy.</w:t>
      </w:r>
    </w:p>
    <w:p w14:paraId="0B009011" w14:textId="77777777" w:rsidR="00D10545" w:rsidRPr="006E6CDB" w:rsidRDefault="00D10545" w:rsidP="00B94626">
      <w:pPr>
        <w:pStyle w:val="Akapitzlist"/>
        <w:numPr>
          <w:ilvl w:val="0"/>
          <w:numId w:val="14"/>
        </w:numPr>
        <w:suppressAutoHyphens/>
        <w:ind w:left="426" w:hanging="426"/>
        <w:jc w:val="both"/>
        <w:rPr>
          <w:rFonts w:ascii="Arial Narrow" w:hAnsi="Arial Narrow" w:cs="Arial Hebrew"/>
          <w:kern w:val="1"/>
          <w:sz w:val="22"/>
          <w:szCs w:val="22"/>
          <w:lang w:eastAsia="ar-SA"/>
        </w:rPr>
      </w:pPr>
      <w:r w:rsidRPr="006E6CDB">
        <w:rPr>
          <w:rFonts w:ascii="Arial Narrow" w:hAnsi="Arial Narrow" w:cs="Arial Hebrew"/>
          <w:kern w:val="1"/>
          <w:sz w:val="22"/>
          <w:szCs w:val="22"/>
          <w:lang w:eastAsia="ar-SA"/>
        </w:rPr>
        <w:t>Umowę sporządzono w trzech jednobrzmiących egzemplarzach, z których dwa otrzymuje Zamawiający, albo w jednym egzemplarzu elektronicznym opatrzonym kwalifikowanymi podpisami elektronicznymi Stron.</w:t>
      </w:r>
    </w:p>
    <w:p w14:paraId="2FA3926D" w14:textId="77777777" w:rsidR="00D10545" w:rsidRPr="006E6CDB" w:rsidRDefault="00D10545" w:rsidP="00A152F8">
      <w:pPr>
        <w:suppressAutoHyphens/>
        <w:ind w:left="426" w:hanging="720"/>
        <w:rPr>
          <w:rFonts w:ascii="Arial Narrow" w:hAnsi="Arial Narrow" w:cs="Arial Hebrew"/>
          <w:kern w:val="1"/>
          <w:sz w:val="22"/>
          <w:szCs w:val="22"/>
          <w:lang w:eastAsia="ar-SA"/>
        </w:rPr>
      </w:pPr>
    </w:p>
    <w:p w14:paraId="3135268E" w14:textId="77777777" w:rsidR="00D10545" w:rsidRPr="006E6CDB" w:rsidRDefault="00D10545" w:rsidP="00D10545">
      <w:pPr>
        <w:jc w:val="both"/>
        <w:rPr>
          <w:rFonts w:ascii="Arial Narrow" w:hAnsi="Arial Narrow" w:cs="Arial Hebrew"/>
          <w:sz w:val="20"/>
        </w:rPr>
      </w:pPr>
    </w:p>
    <w:p w14:paraId="5F14EFF3" w14:textId="77777777" w:rsidR="00E562C5" w:rsidRPr="006E6CDB" w:rsidRDefault="00E562C5" w:rsidP="00E562C5">
      <w:pPr>
        <w:tabs>
          <w:tab w:val="left" w:pos="-540"/>
        </w:tabs>
        <w:jc w:val="both"/>
        <w:rPr>
          <w:rFonts w:ascii="Arial Narrow" w:hAnsi="Arial Narrow" w:cs="Arial Hebrew"/>
          <w:sz w:val="22"/>
          <w:szCs w:val="22"/>
        </w:rPr>
      </w:pPr>
    </w:p>
    <w:p w14:paraId="4146195D" w14:textId="77777777" w:rsidR="00E562C5" w:rsidRPr="006E6CDB" w:rsidRDefault="00E562C5" w:rsidP="00E562C5">
      <w:pPr>
        <w:tabs>
          <w:tab w:val="left" w:pos="-540"/>
        </w:tabs>
        <w:jc w:val="both"/>
        <w:rPr>
          <w:rFonts w:ascii="Arial Narrow" w:hAnsi="Arial Narrow" w:cs="Arial Hebrew"/>
          <w:sz w:val="20"/>
        </w:rPr>
      </w:pPr>
    </w:p>
    <w:p w14:paraId="3947E7B1" w14:textId="77777777" w:rsidR="00E562C5" w:rsidRPr="006E6CDB" w:rsidRDefault="00E562C5" w:rsidP="00E562C5">
      <w:pPr>
        <w:tabs>
          <w:tab w:val="left" w:pos="-540"/>
        </w:tabs>
        <w:jc w:val="both"/>
        <w:rPr>
          <w:rFonts w:ascii="Arial Narrow" w:hAnsi="Arial Narrow" w:cs="Arial Hebrew"/>
          <w:sz w:val="20"/>
        </w:rPr>
      </w:pPr>
    </w:p>
    <w:p w14:paraId="16904227" w14:textId="77777777" w:rsidR="007C549D" w:rsidRPr="006E6CDB" w:rsidRDefault="00E562C5" w:rsidP="007C549D">
      <w:pPr>
        <w:spacing w:line="360" w:lineRule="auto"/>
        <w:rPr>
          <w:rFonts w:ascii="Arial Narrow" w:hAnsi="Arial Narrow" w:cs="Arial Hebrew"/>
          <w:sz w:val="20"/>
        </w:rPr>
      </w:pPr>
      <w:r w:rsidRPr="006E6CDB">
        <w:rPr>
          <w:rFonts w:ascii="Arial Narrow" w:hAnsi="Arial Narrow" w:cs="Arial Hebrew"/>
          <w:sz w:val="20"/>
        </w:rPr>
        <w:tab/>
      </w:r>
      <w:r w:rsidRPr="006E6CDB">
        <w:rPr>
          <w:rFonts w:ascii="Arial Narrow" w:hAnsi="Arial Narrow" w:cs="Arial Hebrew"/>
          <w:sz w:val="20"/>
        </w:rPr>
        <w:tab/>
        <w:t>ZAMAWIAJ</w:t>
      </w:r>
      <w:r w:rsidRPr="006E6CDB">
        <w:rPr>
          <w:rFonts w:ascii="Arial Narrow" w:hAnsi="Arial Narrow" w:cs="Cambria"/>
          <w:sz w:val="20"/>
        </w:rPr>
        <w:t>Ą</w:t>
      </w:r>
      <w:r w:rsidRPr="006E6CDB">
        <w:rPr>
          <w:rFonts w:ascii="Arial Narrow" w:hAnsi="Arial Narrow" w:cs="Arial Hebrew"/>
          <w:sz w:val="20"/>
        </w:rPr>
        <w:t>CY</w:t>
      </w:r>
      <w:r w:rsidRPr="006E6CDB">
        <w:rPr>
          <w:rFonts w:ascii="Arial Narrow" w:hAnsi="Arial Narrow" w:cs="Arial Hebrew"/>
          <w:sz w:val="20"/>
        </w:rPr>
        <w:tab/>
      </w:r>
      <w:r w:rsidRPr="006E6CDB">
        <w:rPr>
          <w:rFonts w:ascii="Arial Narrow" w:hAnsi="Arial Narrow" w:cs="Arial Hebrew"/>
          <w:sz w:val="20"/>
        </w:rPr>
        <w:tab/>
      </w:r>
      <w:r w:rsidRPr="006E6CDB">
        <w:rPr>
          <w:rFonts w:ascii="Arial Narrow" w:hAnsi="Arial Narrow" w:cs="Arial Hebrew"/>
          <w:sz w:val="20"/>
        </w:rPr>
        <w:tab/>
      </w:r>
      <w:r w:rsidRPr="006E6CDB">
        <w:rPr>
          <w:rFonts w:ascii="Arial Narrow" w:hAnsi="Arial Narrow" w:cs="Arial Hebrew"/>
          <w:sz w:val="20"/>
        </w:rPr>
        <w:tab/>
      </w:r>
      <w:r w:rsidRPr="006E6CDB">
        <w:rPr>
          <w:rFonts w:ascii="Arial Narrow" w:hAnsi="Arial Narrow" w:cs="Arial Hebrew"/>
          <w:sz w:val="20"/>
        </w:rPr>
        <w:tab/>
      </w:r>
      <w:r w:rsidRPr="006E6CDB">
        <w:rPr>
          <w:rFonts w:ascii="Arial Narrow" w:hAnsi="Arial Narrow" w:cs="Arial Hebrew"/>
          <w:sz w:val="20"/>
        </w:rPr>
        <w:tab/>
      </w:r>
      <w:r w:rsidRPr="006E6CDB">
        <w:rPr>
          <w:rFonts w:ascii="Arial Narrow" w:hAnsi="Arial Narrow" w:cs="Arial Hebrew"/>
          <w:sz w:val="20"/>
        </w:rPr>
        <w:tab/>
        <w:t>WYKONAWC</w:t>
      </w:r>
      <w:r w:rsidR="007C549D" w:rsidRPr="006E6CDB">
        <w:rPr>
          <w:rFonts w:ascii="Arial Narrow" w:hAnsi="Arial Narrow" w:cs="Arial Hebrew"/>
          <w:sz w:val="20"/>
        </w:rPr>
        <w:t>A</w:t>
      </w:r>
    </w:p>
    <w:p w14:paraId="37468545" w14:textId="77777777" w:rsidR="007C549D" w:rsidRPr="006E6CDB" w:rsidRDefault="007C549D">
      <w:pPr>
        <w:rPr>
          <w:rFonts w:ascii="Arial Narrow" w:hAnsi="Arial Narrow"/>
          <w:sz w:val="22"/>
          <w:szCs w:val="22"/>
        </w:rPr>
      </w:pPr>
    </w:p>
    <w:p w14:paraId="27737D43" w14:textId="77777777" w:rsidR="007C549D" w:rsidRPr="006E6CDB" w:rsidRDefault="007C549D">
      <w:pPr>
        <w:rPr>
          <w:rFonts w:ascii="Arial Narrow" w:hAnsi="Arial Narrow"/>
          <w:sz w:val="22"/>
          <w:szCs w:val="22"/>
        </w:rPr>
      </w:pPr>
    </w:p>
    <w:p w14:paraId="14993AF9" w14:textId="77777777" w:rsidR="00703495" w:rsidRPr="006E6CDB" w:rsidRDefault="00703495">
      <w:pPr>
        <w:rPr>
          <w:rFonts w:ascii="Arial Narrow" w:hAnsi="Arial Narrow"/>
          <w:sz w:val="22"/>
          <w:szCs w:val="22"/>
        </w:rPr>
      </w:pPr>
    </w:p>
    <w:p w14:paraId="55782ECF" w14:textId="77777777" w:rsidR="00981C30" w:rsidRPr="006E6CDB" w:rsidRDefault="00981C30">
      <w:pPr>
        <w:rPr>
          <w:rFonts w:ascii="Arial Narrow" w:hAnsi="Arial Narrow"/>
          <w:sz w:val="22"/>
          <w:szCs w:val="22"/>
        </w:rPr>
      </w:pPr>
    </w:p>
    <w:p w14:paraId="7EA8988E" w14:textId="77777777" w:rsidR="00981C30" w:rsidRPr="006E6CDB" w:rsidRDefault="00981C30">
      <w:pPr>
        <w:rPr>
          <w:rFonts w:ascii="Arial Narrow" w:hAnsi="Arial Narrow"/>
          <w:sz w:val="22"/>
          <w:szCs w:val="22"/>
        </w:rPr>
      </w:pPr>
    </w:p>
    <w:p w14:paraId="24F18C3A" w14:textId="77777777" w:rsidR="00981C30" w:rsidRPr="006E6CDB" w:rsidRDefault="00981C30">
      <w:pPr>
        <w:rPr>
          <w:rFonts w:ascii="Arial Narrow" w:hAnsi="Arial Narrow"/>
          <w:sz w:val="22"/>
          <w:szCs w:val="22"/>
        </w:rPr>
      </w:pPr>
    </w:p>
    <w:p w14:paraId="619D64A9" w14:textId="77777777" w:rsidR="00981C30" w:rsidRPr="006E6CDB" w:rsidRDefault="00981C30">
      <w:pPr>
        <w:rPr>
          <w:rFonts w:ascii="Arial Narrow" w:hAnsi="Arial Narrow"/>
          <w:sz w:val="22"/>
          <w:szCs w:val="22"/>
        </w:rPr>
      </w:pPr>
    </w:p>
    <w:p w14:paraId="6E2B8E32" w14:textId="77777777" w:rsidR="00981C30" w:rsidRPr="006E6CDB" w:rsidRDefault="00981C30">
      <w:pPr>
        <w:rPr>
          <w:rFonts w:ascii="Arial Narrow" w:hAnsi="Arial Narrow"/>
          <w:sz w:val="22"/>
          <w:szCs w:val="22"/>
        </w:rPr>
      </w:pPr>
    </w:p>
    <w:p w14:paraId="17FAF619" w14:textId="77777777" w:rsidR="00981C30" w:rsidRPr="006E6CDB" w:rsidRDefault="00981C30">
      <w:pPr>
        <w:rPr>
          <w:rFonts w:ascii="Arial Narrow" w:hAnsi="Arial Narrow"/>
          <w:sz w:val="22"/>
          <w:szCs w:val="22"/>
        </w:rPr>
      </w:pPr>
    </w:p>
    <w:p w14:paraId="11BFE025" w14:textId="77777777" w:rsidR="00981C30" w:rsidRPr="006E6CDB" w:rsidRDefault="00981C30">
      <w:pPr>
        <w:rPr>
          <w:rFonts w:ascii="Arial Narrow" w:hAnsi="Arial Narrow"/>
          <w:sz w:val="22"/>
          <w:szCs w:val="22"/>
        </w:rPr>
      </w:pPr>
    </w:p>
    <w:p w14:paraId="7DBD0D77" w14:textId="77777777" w:rsidR="00703495" w:rsidRPr="006E6CDB" w:rsidRDefault="00703495">
      <w:pPr>
        <w:rPr>
          <w:rFonts w:ascii="Arial Narrow" w:hAnsi="Arial Narrow"/>
          <w:sz w:val="22"/>
          <w:szCs w:val="22"/>
        </w:rPr>
      </w:pPr>
    </w:p>
    <w:p w14:paraId="1830316D" w14:textId="77777777" w:rsidR="003116C4" w:rsidRPr="006E6CDB" w:rsidRDefault="003116C4">
      <w:pPr>
        <w:rPr>
          <w:rFonts w:ascii="Arial Narrow" w:hAnsi="Arial Narrow"/>
          <w:sz w:val="22"/>
          <w:szCs w:val="22"/>
        </w:rPr>
      </w:pPr>
    </w:p>
    <w:p w14:paraId="58BA87B0" w14:textId="77777777" w:rsidR="00981C30" w:rsidRPr="006E6CDB" w:rsidRDefault="00981C30">
      <w:pPr>
        <w:rPr>
          <w:rFonts w:ascii="Arial Narrow" w:hAnsi="Arial Narrow"/>
          <w:sz w:val="22"/>
          <w:szCs w:val="22"/>
        </w:rPr>
      </w:pPr>
    </w:p>
    <w:p w14:paraId="06F455B7" w14:textId="77777777" w:rsidR="00981C30" w:rsidRPr="006E6CDB" w:rsidRDefault="00981C30">
      <w:pPr>
        <w:rPr>
          <w:rFonts w:ascii="Arial Narrow" w:hAnsi="Arial Narrow"/>
          <w:sz w:val="22"/>
          <w:szCs w:val="22"/>
        </w:rPr>
      </w:pPr>
    </w:p>
    <w:p w14:paraId="6688FABC" w14:textId="77777777" w:rsidR="00703495" w:rsidRDefault="00703495">
      <w:pPr>
        <w:rPr>
          <w:rFonts w:ascii="Arial Narrow" w:hAnsi="Arial Narrow"/>
          <w:sz w:val="22"/>
          <w:szCs w:val="22"/>
        </w:rPr>
      </w:pPr>
    </w:p>
    <w:p w14:paraId="7CA820AB" w14:textId="77777777" w:rsidR="006E6CDB" w:rsidRDefault="006E6CDB">
      <w:pPr>
        <w:rPr>
          <w:rFonts w:ascii="Arial Narrow" w:hAnsi="Arial Narrow"/>
          <w:sz w:val="22"/>
          <w:szCs w:val="22"/>
        </w:rPr>
      </w:pPr>
    </w:p>
    <w:p w14:paraId="12B0AB6B" w14:textId="77777777" w:rsidR="006E6CDB" w:rsidRDefault="006E6CDB">
      <w:pPr>
        <w:rPr>
          <w:rFonts w:ascii="Arial Narrow" w:hAnsi="Arial Narrow"/>
          <w:sz w:val="22"/>
          <w:szCs w:val="22"/>
        </w:rPr>
      </w:pPr>
    </w:p>
    <w:p w14:paraId="69844A33" w14:textId="77777777" w:rsidR="006E6CDB" w:rsidRDefault="006E6CDB">
      <w:pPr>
        <w:rPr>
          <w:rFonts w:ascii="Arial Narrow" w:hAnsi="Arial Narrow"/>
          <w:sz w:val="22"/>
          <w:szCs w:val="22"/>
        </w:rPr>
      </w:pPr>
    </w:p>
    <w:p w14:paraId="37C9106A" w14:textId="77777777" w:rsidR="006E6CDB" w:rsidRDefault="006E6CDB">
      <w:pPr>
        <w:rPr>
          <w:rFonts w:ascii="Arial Narrow" w:hAnsi="Arial Narrow"/>
          <w:sz w:val="22"/>
          <w:szCs w:val="22"/>
        </w:rPr>
      </w:pPr>
    </w:p>
    <w:p w14:paraId="63824223" w14:textId="77777777" w:rsidR="006E6CDB" w:rsidRDefault="006E6CDB">
      <w:pPr>
        <w:rPr>
          <w:rFonts w:ascii="Arial Narrow" w:hAnsi="Arial Narrow"/>
          <w:sz w:val="22"/>
          <w:szCs w:val="22"/>
        </w:rPr>
      </w:pPr>
    </w:p>
    <w:p w14:paraId="2A5E8218" w14:textId="77777777" w:rsidR="006E6CDB" w:rsidRDefault="006E6CDB">
      <w:pPr>
        <w:rPr>
          <w:rFonts w:ascii="Arial Narrow" w:hAnsi="Arial Narrow"/>
          <w:sz w:val="22"/>
          <w:szCs w:val="22"/>
        </w:rPr>
      </w:pPr>
    </w:p>
    <w:p w14:paraId="69555A32" w14:textId="77777777" w:rsidR="006E6CDB" w:rsidRDefault="006E6CDB">
      <w:pPr>
        <w:rPr>
          <w:rFonts w:ascii="Arial Narrow" w:hAnsi="Arial Narrow"/>
          <w:sz w:val="22"/>
          <w:szCs w:val="22"/>
        </w:rPr>
      </w:pPr>
    </w:p>
    <w:p w14:paraId="5899C49F" w14:textId="77777777" w:rsidR="006E6CDB" w:rsidRDefault="006E6CDB">
      <w:pPr>
        <w:rPr>
          <w:rFonts w:ascii="Arial Narrow" w:hAnsi="Arial Narrow"/>
          <w:sz w:val="22"/>
          <w:szCs w:val="22"/>
        </w:rPr>
      </w:pPr>
    </w:p>
    <w:p w14:paraId="3F28995D" w14:textId="77777777" w:rsidR="006E6CDB" w:rsidRDefault="006E6CDB">
      <w:pPr>
        <w:rPr>
          <w:rFonts w:ascii="Arial Narrow" w:hAnsi="Arial Narrow"/>
          <w:sz w:val="22"/>
          <w:szCs w:val="22"/>
        </w:rPr>
      </w:pPr>
    </w:p>
    <w:p w14:paraId="22EFE44B" w14:textId="77777777" w:rsidR="006E6CDB" w:rsidRDefault="006E6CDB">
      <w:pPr>
        <w:rPr>
          <w:rFonts w:ascii="Arial Narrow" w:hAnsi="Arial Narrow"/>
          <w:sz w:val="22"/>
          <w:szCs w:val="22"/>
        </w:rPr>
      </w:pPr>
    </w:p>
    <w:p w14:paraId="282B47BB" w14:textId="77777777" w:rsidR="006E6CDB" w:rsidRDefault="006E6CDB">
      <w:pPr>
        <w:rPr>
          <w:rFonts w:ascii="Arial Narrow" w:hAnsi="Arial Narrow"/>
          <w:sz w:val="22"/>
          <w:szCs w:val="22"/>
        </w:rPr>
      </w:pPr>
    </w:p>
    <w:p w14:paraId="7F21AF81" w14:textId="77777777" w:rsidR="006E6CDB" w:rsidRDefault="006E6CDB">
      <w:pPr>
        <w:rPr>
          <w:rFonts w:ascii="Arial Narrow" w:hAnsi="Arial Narrow"/>
          <w:sz w:val="22"/>
          <w:szCs w:val="22"/>
        </w:rPr>
      </w:pPr>
    </w:p>
    <w:p w14:paraId="0439B8AE" w14:textId="77777777" w:rsidR="006E6CDB" w:rsidRDefault="006E6CDB">
      <w:pPr>
        <w:rPr>
          <w:rFonts w:ascii="Arial Narrow" w:hAnsi="Arial Narrow"/>
          <w:sz w:val="22"/>
          <w:szCs w:val="22"/>
        </w:rPr>
      </w:pPr>
    </w:p>
    <w:p w14:paraId="71712499" w14:textId="77777777" w:rsidR="006E6CDB" w:rsidRDefault="006E6CDB">
      <w:pPr>
        <w:rPr>
          <w:rFonts w:ascii="Arial Narrow" w:hAnsi="Arial Narrow"/>
          <w:sz w:val="22"/>
          <w:szCs w:val="22"/>
        </w:rPr>
      </w:pPr>
    </w:p>
    <w:p w14:paraId="3D31E2D8" w14:textId="77777777" w:rsidR="006E6CDB" w:rsidRDefault="006E6CDB">
      <w:pPr>
        <w:rPr>
          <w:rFonts w:ascii="Arial Narrow" w:hAnsi="Arial Narrow"/>
          <w:sz w:val="22"/>
          <w:szCs w:val="22"/>
        </w:rPr>
      </w:pPr>
    </w:p>
    <w:p w14:paraId="2FA68931" w14:textId="77777777" w:rsidR="006E6CDB" w:rsidRDefault="006E6CDB">
      <w:pPr>
        <w:rPr>
          <w:rFonts w:ascii="Arial Narrow" w:hAnsi="Arial Narrow"/>
          <w:sz w:val="22"/>
          <w:szCs w:val="22"/>
        </w:rPr>
      </w:pPr>
    </w:p>
    <w:p w14:paraId="00FBCD8B" w14:textId="77777777" w:rsidR="006E6CDB" w:rsidRDefault="006E6CDB">
      <w:pPr>
        <w:rPr>
          <w:rFonts w:ascii="Arial Narrow" w:hAnsi="Arial Narrow"/>
          <w:sz w:val="22"/>
          <w:szCs w:val="22"/>
        </w:rPr>
      </w:pPr>
    </w:p>
    <w:p w14:paraId="1020BA81" w14:textId="77777777" w:rsidR="006E6CDB" w:rsidRDefault="006E6CDB">
      <w:pPr>
        <w:rPr>
          <w:rFonts w:ascii="Arial Narrow" w:hAnsi="Arial Narrow"/>
          <w:sz w:val="22"/>
          <w:szCs w:val="22"/>
        </w:rPr>
      </w:pPr>
    </w:p>
    <w:p w14:paraId="4FA610A4" w14:textId="77777777" w:rsidR="006E6CDB" w:rsidRDefault="006E6CDB">
      <w:pPr>
        <w:rPr>
          <w:rFonts w:ascii="Arial Narrow" w:hAnsi="Arial Narrow"/>
          <w:sz w:val="22"/>
          <w:szCs w:val="22"/>
        </w:rPr>
      </w:pPr>
    </w:p>
    <w:p w14:paraId="17D41208" w14:textId="77777777" w:rsidR="006E6CDB" w:rsidRDefault="006E6CDB">
      <w:pPr>
        <w:rPr>
          <w:rFonts w:ascii="Arial Narrow" w:hAnsi="Arial Narrow"/>
          <w:sz w:val="22"/>
          <w:szCs w:val="22"/>
        </w:rPr>
      </w:pPr>
    </w:p>
    <w:p w14:paraId="3434EFFB" w14:textId="77777777" w:rsidR="006E6CDB" w:rsidRDefault="006E6CDB">
      <w:pPr>
        <w:rPr>
          <w:rFonts w:ascii="Arial Narrow" w:hAnsi="Arial Narrow"/>
          <w:sz w:val="22"/>
          <w:szCs w:val="22"/>
        </w:rPr>
      </w:pPr>
    </w:p>
    <w:p w14:paraId="5C911F8A" w14:textId="77777777" w:rsidR="006E6CDB" w:rsidRDefault="006E6CDB">
      <w:pPr>
        <w:rPr>
          <w:rFonts w:ascii="Arial Narrow" w:hAnsi="Arial Narrow"/>
          <w:sz w:val="22"/>
          <w:szCs w:val="22"/>
        </w:rPr>
      </w:pPr>
    </w:p>
    <w:p w14:paraId="67605489" w14:textId="77777777" w:rsidR="006E6CDB" w:rsidRDefault="006E6CDB">
      <w:pPr>
        <w:rPr>
          <w:rFonts w:ascii="Arial Narrow" w:hAnsi="Arial Narrow"/>
          <w:sz w:val="22"/>
          <w:szCs w:val="22"/>
        </w:rPr>
      </w:pPr>
    </w:p>
    <w:p w14:paraId="61F10514" w14:textId="77777777" w:rsidR="006E6CDB" w:rsidRDefault="006E6CDB">
      <w:pPr>
        <w:rPr>
          <w:rFonts w:ascii="Arial Narrow" w:hAnsi="Arial Narrow"/>
          <w:sz w:val="22"/>
          <w:szCs w:val="22"/>
        </w:rPr>
      </w:pPr>
    </w:p>
    <w:p w14:paraId="60DBE718" w14:textId="77777777" w:rsidR="006E6CDB" w:rsidRDefault="006E6CDB">
      <w:pPr>
        <w:rPr>
          <w:rFonts w:ascii="Arial Narrow" w:hAnsi="Arial Narrow"/>
          <w:sz w:val="22"/>
          <w:szCs w:val="22"/>
        </w:rPr>
      </w:pPr>
    </w:p>
    <w:p w14:paraId="2120FE47" w14:textId="77777777" w:rsidR="006E6CDB" w:rsidRDefault="006E6CDB">
      <w:pPr>
        <w:rPr>
          <w:rFonts w:ascii="Arial Narrow" w:hAnsi="Arial Narrow"/>
          <w:sz w:val="22"/>
          <w:szCs w:val="22"/>
        </w:rPr>
      </w:pPr>
    </w:p>
    <w:p w14:paraId="4C33975B" w14:textId="77777777" w:rsidR="006E6CDB" w:rsidRPr="006E6CDB" w:rsidRDefault="006E6CDB">
      <w:pPr>
        <w:rPr>
          <w:rFonts w:ascii="Arial Narrow" w:hAnsi="Arial Narrow"/>
          <w:sz w:val="22"/>
          <w:szCs w:val="22"/>
        </w:rPr>
      </w:pPr>
    </w:p>
    <w:p w14:paraId="00A9D539" w14:textId="77777777" w:rsidR="001F64DC" w:rsidRPr="001F64DC" w:rsidRDefault="001F64DC" w:rsidP="007A05CF">
      <w:pPr>
        <w:keepNext/>
        <w:spacing w:line="276" w:lineRule="auto"/>
        <w:jc w:val="right"/>
        <w:outlineLvl w:val="2"/>
        <w:rPr>
          <w:rFonts w:ascii="Arial" w:hAnsi="Arial" w:cs="Arial"/>
          <w:b/>
          <w:iCs/>
          <w:sz w:val="20"/>
          <w:szCs w:val="20"/>
        </w:rPr>
      </w:pPr>
    </w:p>
    <w:p w14:paraId="5A7AC0C2" w14:textId="3757AD05" w:rsidR="001F64DC" w:rsidRPr="001F64DC" w:rsidRDefault="001F64DC" w:rsidP="001F64DC">
      <w:pPr>
        <w:tabs>
          <w:tab w:val="left" w:pos="336"/>
        </w:tabs>
        <w:jc w:val="right"/>
        <w:rPr>
          <w:rFonts w:ascii="Arial Narrow" w:hAnsi="Arial Narrow" w:cs="Arial"/>
          <w:b/>
          <w:bCs/>
          <w:i/>
          <w:iCs/>
          <w:sz w:val="22"/>
          <w:szCs w:val="22"/>
        </w:rPr>
      </w:pPr>
      <w:r w:rsidRPr="001F64DC">
        <w:rPr>
          <w:rFonts w:ascii="Arial Narrow" w:hAnsi="Arial Narrow" w:cs="Arial"/>
          <w:b/>
          <w:bCs/>
          <w:i/>
          <w:iCs/>
          <w:sz w:val="22"/>
          <w:szCs w:val="22"/>
        </w:rPr>
        <w:t xml:space="preserve">Załącznik nr </w:t>
      </w:r>
      <w:r w:rsidRPr="001F64DC">
        <w:rPr>
          <w:rFonts w:ascii="Arial Narrow" w:hAnsi="Arial Narrow" w:cs="Arial"/>
          <w:b/>
          <w:bCs/>
          <w:i/>
          <w:iCs/>
          <w:sz w:val="22"/>
          <w:szCs w:val="22"/>
        </w:rPr>
        <w:t>1</w:t>
      </w:r>
      <w:r w:rsidRPr="001F64DC">
        <w:rPr>
          <w:rFonts w:ascii="Arial Narrow" w:hAnsi="Arial Narrow" w:cs="Arial"/>
          <w:b/>
          <w:bCs/>
          <w:i/>
          <w:iCs/>
          <w:sz w:val="22"/>
          <w:szCs w:val="22"/>
        </w:rPr>
        <w:t xml:space="preserve"> do Umowy Nr </w:t>
      </w:r>
      <w:r w:rsidRPr="001F64DC">
        <w:rPr>
          <w:rFonts w:ascii="Arial Narrow" w:hAnsi="Arial Narrow" w:cs="Arial"/>
          <w:b/>
          <w:bCs/>
          <w:i/>
          <w:iCs/>
          <w:sz w:val="22"/>
          <w:szCs w:val="22"/>
        </w:rPr>
        <w:t>NZP.271.141.2026</w:t>
      </w:r>
    </w:p>
    <w:p w14:paraId="3241BCCD" w14:textId="77777777" w:rsidR="001F64DC" w:rsidRPr="001F64DC" w:rsidRDefault="001F64DC" w:rsidP="001F64DC">
      <w:pPr>
        <w:tabs>
          <w:tab w:val="left" w:pos="336"/>
        </w:tabs>
        <w:jc w:val="right"/>
        <w:rPr>
          <w:rFonts w:ascii="Arial Narrow" w:hAnsi="Arial Narrow" w:cs="Arial"/>
          <w:b/>
          <w:bCs/>
          <w:i/>
          <w:iCs/>
        </w:rPr>
      </w:pPr>
    </w:p>
    <w:p w14:paraId="1EF4D4A6" w14:textId="77777777" w:rsidR="001F64DC" w:rsidRPr="001F64DC" w:rsidRDefault="001F64DC" w:rsidP="001F64DC">
      <w:pPr>
        <w:tabs>
          <w:tab w:val="left" w:pos="336"/>
        </w:tabs>
        <w:jc w:val="center"/>
        <w:rPr>
          <w:rFonts w:ascii="Arial Narrow" w:hAnsi="Arial Narrow" w:cs="Arial"/>
          <w:b/>
          <w:bCs/>
        </w:rPr>
      </w:pPr>
      <w:r w:rsidRPr="001F64DC">
        <w:rPr>
          <w:rFonts w:ascii="Arial Narrow" w:hAnsi="Arial Narrow" w:cs="Arial"/>
          <w:b/>
          <w:bCs/>
        </w:rPr>
        <w:t xml:space="preserve">POROZUMIENIE </w:t>
      </w:r>
    </w:p>
    <w:p w14:paraId="318EA56B" w14:textId="77777777" w:rsidR="001F64DC" w:rsidRDefault="001F64DC" w:rsidP="001F64DC">
      <w:pPr>
        <w:jc w:val="center"/>
        <w:rPr>
          <w:rFonts w:ascii="Arial Narrow" w:hAnsi="Arial Narrow" w:cs="Arial"/>
          <w:b/>
          <w:bCs/>
        </w:rPr>
      </w:pPr>
      <w:r w:rsidRPr="001F64DC">
        <w:rPr>
          <w:rFonts w:ascii="Arial Narrow" w:hAnsi="Arial Narrow" w:cs="Arial"/>
          <w:b/>
          <w:bCs/>
        </w:rPr>
        <w:t>do Umowy nr ……………… z dnia ………………</w:t>
      </w:r>
    </w:p>
    <w:p w14:paraId="0833EAE6" w14:textId="77777777" w:rsidR="001F64DC" w:rsidRPr="001F64DC" w:rsidRDefault="001F64DC" w:rsidP="001F64DC">
      <w:pPr>
        <w:jc w:val="center"/>
        <w:rPr>
          <w:rFonts w:ascii="Arial Narrow" w:hAnsi="Arial Narrow" w:cs="Arial"/>
          <w:b/>
          <w:bCs/>
        </w:rPr>
      </w:pPr>
    </w:p>
    <w:p w14:paraId="486CCDCA" w14:textId="77777777" w:rsidR="001F64DC" w:rsidRPr="001F64DC" w:rsidRDefault="001F64DC" w:rsidP="001F64DC">
      <w:pPr>
        <w:jc w:val="both"/>
        <w:rPr>
          <w:rFonts w:ascii="Arial Narrow" w:hAnsi="Arial Narrow" w:cs="Arial"/>
        </w:rPr>
      </w:pPr>
      <w:r w:rsidRPr="001F64DC">
        <w:rPr>
          <w:rFonts w:ascii="Arial Narrow" w:hAnsi="Arial Narrow" w:cs="Arial"/>
        </w:rPr>
        <w:t>w 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111FA902" w14:textId="77777777" w:rsidR="001F64DC" w:rsidRPr="001F64DC" w:rsidRDefault="001F64DC" w:rsidP="001F64DC">
      <w:pPr>
        <w:jc w:val="both"/>
        <w:rPr>
          <w:rFonts w:ascii="Arial Narrow" w:hAnsi="Arial Narrow" w:cs="Arial"/>
        </w:rPr>
      </w:pPr>
    </w:p>
    <w:p w14:paraId="06A3776A" w14:textId="77777777" w:rsidR="001F64DC" w:rsidRPr="001F64DC" w:rsidRDefault="001F64DC" w:rsidP="001F64DC">
      <w:pPr>
        <w:jc w:val="both"/>
        <w:rPr>
          <w:rFonts w:ascii="Arial Narrow" w:hAnsi="Arial Narrow" w:cs="Arial"/>
        </w:rPr>
      </w:pPr>
      <w:r w:rsidRPr="001F64DC">
        <w:rPr>
          <w:rFonts w:ascii="Arial Narrow" w:hAnsi="Arial Narrow" w:cs="Arial"/>
        </w:rPr>
        <w:t>Na podstawie przepisów art. 208 Kodeksu pracy zawiera się porozumienie o współpracy pomiędzy następującymi pracodawcami:</w:t>
      </w:r>
    </w:p>
    <w:p w14:paraId="4828CE23" w14:textId="77777777" w:rsidR="001F64DC" w:rsidRPr="001F64DC" w:rsidRDefault="001F64DC" w:rsidP="001F64DC">
      <w:pPr>
        <w:jc w:val="both"/>
        <w:rPr>
          <w:rFonts w:ascii="Arial Narrow" w:hAnsi="Arial Narrow" w:cs="Arial"/>
        </w:rPr>
      </w:pPr>
    </w:p>
    <w:p w14:paraId="6078EA22" w14:textId="77777777" w:rsidR="001F64DC" w:rsidRPr="001F64DC" w:rsidRDefault="001F64DC" w:rsidP="001F64DC">
      <w:pPr>
        <w:jc w:val="both"/>
        <w:rPr>
          <w:rFonts w:ascii="Arial Narrow" w:hAnsi="Arial Narrow" w:cs="Arial"/>
        </w:rPr>
      </w:pPr>
      <w:r w:rsidRPr="001F64DC">
        <w:rPr>
          <w:rFonts w:ascii="Arial Narrow" w:hAnsi="Arial Narrow" w:cs="Arial"/>
        </w:rPr>
        <w:t>Wojewódzkim Wielospecjalistycznym Centrum Onkologii i Traumatologii im. M. Kopernika 93-513 Łódź ul. Pabianicka 62, NIP 729-23-45-599, REGON 000295403, zwanym dalej Zamawiającym,</w:t>
      </w:r>
    </w:p>
    <w:p w14:paraId="19BAF6E4" w14:textId="77777777" w:rsidR="001F64DC" w:rsidRPr="001F64DC" w:rsidRDefault="001F64DC" w:rsidP="001F64DC">
      <w:pPr>
        <w:jc w:val="both"/>
        <w:rPr>
          <w:rFonts w:ascii="Arial Narrow" w:hAnsi="Arial Narrow" w:cs="Arial"/>
        </w:rPr>
      </w:pPr>
    </w:p>
    <w:p w14:paraId="349E48D1" w14:textId="77777777" w:rsidR="001F64DC" w:rsidRPr="001F64DC" w:rsidRDefault="001F64DC" w:rsidP="001F64DC">
      <w:pPr>
        <w:jc w:val="both"/>
        <w:rPr>
          <w:rFonts w:ascii="Arial Narrow" w:hAnsi="Arial Narrow" w:cs="Arial"/>
        </w:rPr>
      </w:pPr>
      <w:r w:rsidRPr="001F64DC">
        <w:rPr>
          <w:rFonts w:ascii="Arial Narrow" w:hAnsi="Arial Narrow" w:cs="Arial"/>
        </w:rPr>
        <w:t>a firmą:</w:t>
      </w:r>
    </w:p>
    <w:p w14:paraId="375C5869" w14:textId="77777777" w:rsidR="001F64DC" w:rsidRPr="001F64DC" w:rsidRDefault="001F64DC" w:rsidP="001F64DC">
      <w:pPr>
        <w:jc w:val="both"/>
        <w:rPr>
          <w:rFonts w:ascii="Arial Narrow" w:hAnsi="Arial Narrow" w:cs="Arial"/>
        </w:rPr>
      </w:pPr>
    </w:p>
    <w:p w14:paraId="6CB88FDB" w14:textId="77777777" w:rsidR="001F64DC" w:rsidRPr="001F64DC" w:rsidRDefault="001F64DC" w:rsidP="001F64DC">
      <w:pPr>
        <w:jc w:val="both"/>
        <w:rPr>
          <w:rFonts w:ascii="Arial Narrow" w:hAnsi="Arial Narrow" w:cs="Arial"/>
        </w:rPr>
      </w:pPr>
      <w:r w:rsidRPr="001F64DC">
        <w:rPr>
          <w:rFonts w:ascii="Arial Narrow" w:hAnsi="Arial Narrow" w:cs="Arial"/>
        </w:rPr>
        <w:t>……………………………………….</w:t>
      </w:r>
    </w:p>
    <w:p w14:paraId="7F73AAFB" w14:textId="77777777" w:rsidR="001F64DC" w:rsidRPr="001F64DC" w:rsidRDefault="001F64DC" w:rsidP="001F64DC">
      <w:pPr>
        <w:jc w:val="both"/>
        <w:rPr>
          <w:rFonts w:ascii="Arial Narrow" w:hAnsi="Arial Narrow" w:cs="Arial"/>
        </w:rPr>
      </w:pPr>
      <w:r w:rsidRPr="001F64DC">
        <w:rPr>
          <w:rFonts w:ascii="Arial Narrow" w:hAnsi="Arial Narrow" w:cs="Arial"/>
        </w:rPr>
        <w:t>oraz jej podwykonawcami, zwaną dalej Wykonawcą.</w:t>
      </w:r>
    </w:p>
    <w:p w14:paraId="13736B14" w14:textId="77777777" w:rsidR="001F64DC" w:rsidRPr="001F64DC" w:rsidRDefault="001F64DC" w:rsidP="001F64DC">
      <w:pPr>
        <w:jc w:val="both"/>
        <w:rPr>
          <w:rFonts w:ascii="Arial Narrow" w:hAnsi="Arial Narrow" w:cs="Arial"/>
        </w:rPr>
      </w:pPr>
    </w:p>
    <w:p w14:paraId="4DDF9689" w14:textId="77777777" w:rsidR="001F64DC" w:rsidRPr="001F64DC" w:rsidRDefault="001F64DC" w:rsidP="001F64DC">
      <w:pPr>
        <w:jc w:val="center"/>
        <w:rPr>
          <w:rFonts w:ascii="Arial Narrow" w:hAnsi="Arial Narrow" w:cs="Arial"/>
          <w:b/>
        </w:rPr>
      </w:pPr>
      <w:r w:rsidRPr="001F64DC">
        <w:rPr>
          <w:rFonts w:ascii="Arial Narrow" w:hAnsi="Arial Narrow" w:cs="Arial"/>
          <w:b/>
        </w:rPr>
        <w:t>§1</w:t>
      </w:r>
    </w:p>
    <w:p w14:paraId="159EEF6C" w14:textId="77777777" w:rsidR="001F64DC" w:rsidRPr="001F64DC" w:rsidRDefault="001F64DC" w:rsidP="001F64DC">
      <w:pPr>
        <w:jc w:val="both"/>
        <w:rPr>
          <w:rFonts w:ascii="Arial Narrow" w:hAnsi="Arial Narrow" w:cs="Arial"/>
        </w:rPr>
      </w:pPr>
      <w:r w:rsidRPr="001F64DC">
        <w:rPr>
          <w:rFonts w:ascii="Arial Narrow" w:hAnsi="Arial Narrow" w:cs="Arial"/>
        </w:rPr>
        <w:t>Ilekroć w porozumieniu jest mowa o pracodawcy rozumie się przez to Zamawiającego oraz Wykonawcę.</w:t>
      </w:r>
    </w:p>
    <w:p w14:paraId="0D53BA0F" w14:textId="77777777" w:rsidR="001F64DC" w:rsidRPr="001F64DC" w:rsidRDefault="001F64DC" w:rsidP="001F64DC">
      <w:pPr>
        <w:jc w:val="both"/>
        <w:rPr>
          <w:rFonts w:ascii="Arial Narrow" w:hAnsi="Arial Narrow" w:cs="Arial"/>
        </w:rPr>
      </w:pPr>
      <w:r w:rsidRPr="001F64DC">
        <w:rPr>
          <w:rFonts w:ascii="Arial Narrow" w:hAnsi="Arial Narrow" w:cs="Arial"/>
        </w:rPr>
        <w:t>Ilekroć w porozumieniu jest mowa o pracownikach Wykonawcy, rozumie się przez to pracowników zatrudnionych przez Wykonawcę bez względu na rodzaj zatrudnienia oraz jego podwykonawców (jeśli umowa z Zamawiającym to przewiduje)</w:t>
      </w:r>
    </w:p>
    <w:p w14:paraId="60159149" w14:textId="77777777" w:rsidR="001F64DC" w:rsidRPr="001F64DC" w:rsidRDefault="001F64DC" w:rsidP="001F64DC">
      <w:pPr>
        <w:jc w:val="center"/>
        <w:rPr>
          <w:rFonts w:ascii="Arial Narrow" w:hAnsi="Arial Narrow" w:cs="Arial"/>
          <w:b/>
        </w:rPr>
      </w:pPr>
    </w:p>
    <w:p w14:paraId="3673946E" w14:textId="77777777" w:rsidR="001F64DC" w:rsidRPr="001F64DC" w:rsidRDefault="001F64DC" w:rsidP="001F64DC">
      <w:pPr>
        <w:jc w:val="center"/>
        <w:rPr>
          <w:rFonts w:ascii="Arial Narrow" w:hAnsi="Arial Narrow" w:cs="Arial"/>
          <w:b/>
        </w:rPr>
      </w:pPr>
      <w:r w:rsidRPr="001F64DC">
        <w:rPr>
          <w:rFonts w:ascii="Arial Narrow" w:hAnsi="Arial Narrow" w:cs="Arial"/>
          <w:b/>
        </w:rPr>
        <w:t>§2</w:t>
      </w:r>
    </w:p>
    <w:p w14:paraId="0B1223EB" w14:textId="77777777" w:rsidR="001F64DC" w:rsidRPr="001F64DC" w:rsidRDefault="001F64DC" w:rsidP="001F64DC">
      <w:pPr>
        <w:jc w:val="both"/>
        <w:rPr>
          <w:rFonts w:ascii="Arial Narrow" w:hAnsi="Arial Narrow" w:cs="Arial"/>
        </w:rPr>
      </w:pPr>
      <w:r w:rsidRPr="001F64DC">
        <w:rPr>
          <w:rFonts w:ascii="Arial Narrow" w:hAnsi="Arial Narrow" w:cs="Arial"/>
        </w:rPr>
        <w:t>Pracodawcy stwierdzają zgodnie, że ich pracownicy wykonują jednocześnie pracę w tym samym miejscu, tj. na terenie Wojewódzkiego Wielospecjalistycznego Centrum Onkologii i Traumatologii im. M. Kopernika w Łodzi, zwanym dalej miejscem pracy.</w:t>
      </w:r>
    </w:p>
    <w:p w14:paraId="51F8ADAF" w14:textId="77777777" w:rsidR="001F64DC" w:rsidRPr="001F64DC" w:rsidRDefault="001F64DC" w:rsidP="001F64DC">
      <w:pPr>
        <w:jc w:val="center"/>
        <w:rPr>
          <w:rFonts w:ascii="Arial Narrow" w:hAnsi="Arial Narrow" w:cs="Arial"/>
          <w:b/>
        </w:rPr>
      </w:pPr>
    </w:p>
    <w:p w14:paraId="4C2BFF12" w14:textId="77777777" w:rsidR="001F64DC" w:rsidRPr="001F64DC" w:rsidRDefault="001F64DC" w:rsidP="001F64DC">
      <w:pPr>
        <w:jc w:val="center"/>
        <w:rPr>
          <w:rFonts w:ascii="Arial Narrow" w:hAnsi="Arial Narrow" w:cs="Arial"/>
          <w:b/>
        </w:rPr>
      </w:pPr>
      <w:r w:rsidRPr="001F64DC">
        <w:rPr>
          <w:rFonts w:ascii="Arial Narrow" w:hAnsi="Arial Narrow" w:cs="Arial"/>
          <w:b/>
        </w:rPr>
        <w:t>§3</w:t>
      </w:r>
    </w:p>
    <w:p w14:paraId="4EE52FFA" w14:textId="77777777" w:rsidR="001F64DC" w:rsidRPr="001F64DC" w:rsidRDefault="001F64DC" w:rsidP="001F64DC">
      <w:pPr>
        <w:jc w:val="both"/>
        <w:rPr>
          <w:rFonts w:ascii="Arial Narrow" w:hAnsi="Arial Narrow" w:cs="Arial"/>
        </w:rPr>
      </w:pPr>
      <w:r w:rsidRPr="001F64DC">
        <w:rPr>
          <w:rFonts w:ascii="Arial Narrow" w:hAnsi="Arial Narrow" w:cs="Arial"/>
        </w:rPr>
        <w:t>Pracodawcy zobowiązują się współpracować ze sobą w zakresie oraz w celu zapewnienia pracującym w tym samym miejscu pracownikom bezpiecznej i higienicznej pracy, a także bezpieczeństwa pacjentów.</w:t>
      </w:r>
    </w:p>
    <w:p w14:paraId="496E6CE0" w14:textId="77777777" w:rsidR="001F64DC" w:rsidRPr="001F64DC" w:rsidRDefault="001F64DC" w:rsidP="001F64DC">
      <w:pPr>
        <w:jc w:val="center"/>
        <w:rPr>
          <w:rFonts w:ascii="Arial Narrow" w:hAnsi="Arial Narrow" w:cs="Arial"/>
          <w:b/>
        </w:rPr>
      </w:pPr>
    </w:p>
    <w:p w14:paraId="2C53AC29" w14:textId="77777777" w:rsidR="001F64DC" w:rsidRPr="001F64DC" w:rsidRDefault="001F64DC" w:rsidP="001F64DC">
      <w:pPr>
        <w:jc w:val="center"/>
        <w:rPr>
          <w:rFonts w:ascii="Arial Narrow" w:hAnsi="Arial Narrow" w:cs="Arial"/>
          <w:b/>
        </w:rPr>
      </w:pPr>
      <w:r w:rsidRPr="001F64DC">
        <w:rPr>
          <w:rFonts w:ascii="Arial Narrow" w:hAnsi="Arial Narrow" w:cs="Arial"/>
          <w:b/>
        </w:rPr>
        <w:t>§4</w:t>
      </w:r>
    </w:p>
    <w:p w14:paraId="2100721E" w14:textId="77777777" w:rsidR="001F64DC" w:rsidRPr="001F64DC" w:rsidRDefault="001F64DC" w:rsidP="001F64DC">
      <w:pPr>
        <w:jc w:val="both"/>
        <w:rPr>
          <w:rFonts w:ascii="Arial Narrow" w:hAnsi="Arial Narrow"/>
        </w:rPr>
      </w:pPr>
      <w:r w:rsidRPr="001F64DC">
        <w:rPr>
          <w:rFonts w:ascii="Arial Narrow" w:hAnsi="Arial Narrow" w:cs="Arial"/>
        </w:rPr>
        <w:t>Pracodawcy ustalają Koordynatora ds. BHP w osobie pracownika szpitala wyznaczonego do realizacji przedmiotowej umowy, który sprawować będzie nadzór nad przestrzeganiem przepisów i zasad BHP przez wszystkich zatrudnionych w wymienionym w §2 miejscu pracy.</w:t>
      </w:r>
    </w:p>
    <w:p w14:paraId="2926BED8" w14:textId="77777777" w:rsidR="001F64DC" w:rsidRPr="001F64DC" w:rsidRDefault="001F64DC" w:rsidP="001F64DC">
      <w:pPr>
        <w:jc w:val="center"/>
        <w:rPr>
          <w:rFonts w:ascii="Arial Narrow" w:hAnsi="Arial Narrow" w:cs="Arial"/>
          <w:b/>
        </w:rPr>
      </w:pPr>
    </w:p>
    <w:p w14:paraId="4E74250E" w14:textId="77777777" w:rsidR="001F64DC" w:rsidRPr="001F64DC" w:rsidRDefault="001F64DC" w:rsidP="001F64DC">
      <w:pPr>
        <w:jc w:val="center"/>
        <w:rPr>
          <w:rFonts w:ascii="Arial Narrow" w:hAnsi="Arial Narrow" w:cs="Arial"/>
          <w:b/>
        </w:rPr>
      </w:pPr>
      <w:r w:rsidRPr="001F64DC">
        <w:rPr>
          <w:rFonts w:ascii="Arial Narrow" w:hAnsi="Arial Narrow" w:cs="Arial"/>
          <w:b/>
        </w:rPr>
        <w:t>§5</w:t>
      </w:r>
    </w:p>
    <w:p w14:paraId="58BE79F4" w14:textId="77777777" w:rsidR="001F64DC" w:rsidRPr="001F64DC" w:rsidRDefault="001F64DC" w:rsidP="001F64DC">
      <w:pPr>
        <w:jc w:val="both"/>
        <w:rPr>
          <w:rFonts w:ascii="Arial Narrow" w:hAnsi="Arial Narrow" w:cs="Arial"/>
        </w:rPr>
      </w:pPr>
      <w:r w:rsidRPr="001F64DC">
        <w:rPr>
          <w:rFonts w:ascii="Arial Narrow" w:hAnsi="Arial Narrow" w:cs="Arial"/>
        </w:rPr>
        <w:t>Do obowiązków Koordynatora należy:</w:t>
      </w:r>
    </w:p>
    <w:p w14:paraId="1E5966C0" w14:textId="77777777" w:rsidR="001F64DC" w:rsidRPr="001F64DC" w:rsidRDefault="001F64DC" w:rsidP="001F64DC">
      <w:pPr>
        <w:numPr>
          <w:ilvl w:val="0"/>
          <w:numId w:val="50"/>
        </w:numPr>
        <w:suppressAutoHyphens/>
        <w:spacing w:line="276" w:lineRule="auto"/>
        <w:jc w:val="both"/>
        <w:rPr>
          <w:rFonts w:ascii="Arial Narrow" w:hAnsi="Arial Narrow" w:cs="Arial"/>
        </w:rPr>
      </w:pPr>
      <w:r w:rsidRPr="001F64DC">
        <w:rPr>
          <w:rFonts w:ascii="Arial Narrow" w:hAnsi="Arial Narrow" w:cs="Arial"/>
        </w:rPr>
        <w:t>nadzór w zakresie przestrzegania przepisów i zasad bezpieczeństwa i higieny pracy  przez pracowników firm zewnętrznych wykonujących prace na terenie Centrum,</w:t>
      </w:r>
    </w:p>
    <w:p w14:paraId="66C796CF" w14:textId="77777777" w:rsidR="001F64DC" w:rsidRPr="001F64DC" w:rsidRDefault="001F64DC" w:rsidP="001F64DC">
      <w:pPr>
        <w:numPr>
          <w:ilvl w:val="0"/>
          <w:numId w:val="50"/>
        </w:numPr>
        <w:suppressAutoHyphens/>
        <w:spacing w:line="276" w:lineRule="auto"/>
        <w:jc w:val="both"/>
        <w:rPr>
          <w:rFonts w:ascii="Arial Narrow" w:hAnsi="Arial Narrow" w:cs="Arial"/>
        </w:rPr>
      </w:pPr>
      <w:r w:rsidRPr="001F64DC">
        <w:rPr>
          <w:rFonts w:ascii="Arial Narrow" w:hAnsi="Arial Narrow" w:cs="Arial"/>
        </w:rPr>
        <w:t xml:space="preserve">doraźne (wynikające z nagłych zdarzeń/ zgłoszeń) kontrolowanie stanu bezpieczeństwa </w:t>
      </w:r>
      <w:r w:rsidRPr="001F64DC">
        <w:rPr>
          <w:rFonts w:ascii="Arial Narrow" w:hAnsi="Arial Narrow" w:cs="Arial"/>
        </w:rPr>
        <w:br/>
        <w:t>i higieny pracy oraz przestrzegania przepisów bezpieczeństwa i higieny pracy jak i zasad obowiązujących w tym zakresie w każdym miejscu wykonywania pracy wraz z protokołowaniem prowadzonych kontroli (wzór stosowanego protokołu stanowi załącznik nr 1 do porozumienia zawieranego z podmiotami, których pracownicy świadczyć będą pracę na terenie Centrum),</w:t>
      </w:r>
    </w:p>
    <w:p w14:paraId="11F172D8" w14:textId="77777777" w:rsidR="001F64DC" w:rsidRPr="001F64DC" w:rsidRDefault="001F64DC" w:rsidP="001F64DC">
      <w:pPr>
        <w:numPr>
          <w:ilvl w:val="0"/>
          <w:numId w:val="50"/>
        </w:numPr>
        <w:suppressAutoHyphens/>
        <w:spacing w:line="276" w:lineRule="auto"/>
        <w:jc w:val="both"/>
        <w:rPr>
          <w:rFonts w:ascii="Arial Narrow" w:hAnsi="Arial Narrow" w:cs="Arial"/>
        </w:rPr>
      </w:pPr>
      <w:r w:rsidRPr="001F64DC">
        <w:rPr>
          <w:rFonts w:ascii="Arial Narrow" w:hAnsi="Arial Narrow" w:cs="Arial"/>
        </w:rPr>
        <w:t>kontrolowanie aktualności zaświadczeń lekarskich wydawanych w ramach profilaktycznej opieki zdrowotnej o braku przeciwwskazań do wykonywania pracy na danym stanowisku,</w:t>
      </w:r>
    </w:p>
    <w:p w14:paraId="76CF94AB" w14:textId="77777777" w:rsidR="001F64DC" w:rsidRPr="001F64DC" w:rsidRDefault="001F64DC" w:rsidP="001F64DC">
      <w:pPr>
        <w:numPr>
          <w:ilvl w:val="0"/>
          <w:numId w:val="50"/>
        </w:numPr>
        <w:suppressAutoHyphens/>
        <w:spacing w:line="276" w:lineRule="auto"/>
        <w:jc w:val="both"/>
        <w:rPr>
          <w:rFonts w:ascii="Arial Narrow" w:hAnsi="Arial Narrow" w:cs="Arial"/>
        </w:rPr>
      </w:pPr>
      <w:r w:rsidRPr="001F64DC">
        <w:rPr>
          <w:rFonts w:ascii="Arial Narrow" w:hAnsi="Arial Narrow" w:cs="Arial"/>
        </w:rPr>
        <w:t>kontrolowania dokumentacji BHP pracodawców i pracowników, o których mowa w §1 w szczególności aktualności przeprowadzonych szkoleń BHP oraz stanu zapoznania ww. pracowników z Kartami Ocen Ryzyka Zawodowego zgodnych z ich zatrudnieniem,</w:t>
      </w:r>
    </w:p>
    <w:p w14:paraId="148759E9" w14:textId="77777777" w:rsidR="001F64DC" w:rsidRPr="001F64DC" w:rsidRDefault="001F64DC" w:rsidP="001F64DC">
      <w:pPr>
        <w:numPr>
          <w:ilvl w:val="0"/>
          <w:numId w:val="50"/>
        </w:numPr>
        <w:suppressAutoHyphens/>
        <w:spacing w:line="276" w:lineRule="auto"/>
        <w:jc w:val="both"/>
        <w:rPr>
          <w:rFonts w:ascii="Arial Narrow" w:hAnsi="Arial Narrow" w:cs="Arial"/>
        </w:rPr>
      </w:pPr>
      <w:r w:rsidRPr="001F64DC">
        <w:rPr>
          <w:rFonts w:ascii="Arial Narrow" w:hAnsi="Arial Narrow" w:cs="Arial"/>
        </w:rPr>
        <w:lastRenderedPageBreak/>
        <w:t>informowanie pracowników firm zewnętrznych o zagrożeniach występujących w Centrum oraz obowiązujących ich procedurach i instrukcjach,</w:t>
      </w:r>
    </w:p>
    <w:p w14:paraId="279107CD" w14:textId="77777777" w:rsidR="001F64DC" w:rsidRPr="001F64DC" w:rsidRDefault="001F64DC" w:rsidP="001F64DC">
      <w:pPr>
        <w:numPr>
          <w:ilvl w:val="0"/>
          <w:numId w:val="50"/>
        </w:numPr>
        <w:suppressAutoHyphens/>
        <w:spacing w:line="276" w:lineRule="auto"/>
        <w:jc w:val="both"/>
        <w:rPr>
          <w:rFonts w:ascii="Arial Narrow" w:hAnsi="Arial Narrow" w:cs="Arial"/>
        </w:rPr>
      </w:pPr>
      <w:r w:rsidRPr="001F64DC">
        <w:rPr>
          <w:rFonts w:ascii="Arial Narrow" w:hAnsi="Arial Narrow" w:cs="Arial"/>
          <w:bCs/>
        </w:rPr>
        <w:t>ścisła współpraca z inspektorami ds. bezpieczeństwa i higieny pracy firm zewnętrznych wykonujących pracę na terenie Centrum.</w:t>
      </w:r>
    </w:p>
    <w:p w14:paraId="01E51A3E" w14:textId="77777777" w:rsidR="001F64DC" w:rsidRPr="001F64DC" w:rsidRDefault="001F64DC" w:rsidP="001F64DC">
      <w:pPr>
        <w:jc w:val="center"/>
        <w:rPr>
          <w:rFonts w:ascii="Arial Narrow" w:hAnsi="Arial Narrow" w:cs="Arial"/>
          <w:b/>
        </w:rPr>
      </w:pPr>
    </w:p>
    <w:p w14:paraId="4D2C7D09" w14:textId="77777777" w:rsidR="001F64DC" w:rsidRPr="001F64DC" w:rsidRDefault="001F64DC" w:rsidP="001F64DC">
      <w:pPr>
        <w:jc w:val="center"/>
        <w:rPr>
          <w:rFonts w:ascii="Arial Narrow" w:hAnsi="Arial Narrow" w:cs="Arial"/>
          <w:b/>
        </w:rPr>
      </w:pPr>
      <w:r w:rsidRPr="001F64DC">
        <w:rPr>
          <w:rFonts w:ascii="Arial Narrow" w:hAnsi="Arial Narrow" w:cs="Arial"/>
          <w:b/>
        </w:rPr>
        <w:t>§6</w:t>
      </w:r>
    </w:p>
    <w:p w14:paraId="3EC5AB2C" w14:textId="77777777" w:rsidR="001F64DC" w:rsidRPr="001F64DC" w:rsidRDefault="001F64DC" w:rsidP="001F64DC">
      <w:pPr>
        <w:jc w:val="both"/>
        <w:rPr>
          <w:rFonts w:ascii="Arial Narrow" w:hAnsi="Arial Narrow" w:cs="Arial"/>
        </w:rPr>
      </w:pPr>
      <w:r w:rsidRPr="001F64DC">
        <w:rPr>
          <w:rFonts w:ascii="Arial Narrow" w:hAnsi="Arial Narrow" w:cs="Arial"/>
        </w:rPr>
        <w:t>Koordynator ds. BHP ma prawo do:</w:t>
      </w:r>
    </w:p>
    <w:p w14:paraId="40448CDA" w14:textId="77777777" w:rsidR="001F64DC" w:rsidRPr="001F64DC" w:rsidRDefault="001F64DC" w:rsidP="001F64DC">
      <w:pPr>
        <w:numPr>
          <w:ilvl w:val="0"/>
          <w:numId w:val="52"/>
        </w:numPr>
        <w:suppressAutoHyphens/>
        <w:spacing w:line="276" w:lineRule="auto"/>
        <w:jc w:val="both"/>
        <w:rPr>
          <w:rFonts w:ascii="Arial Narrow" w:hAnsi="Arial Narrow" w:cs="Arial"/>
        </w:rPr>
      </w:pPr>
      <w:r w:rsidRPr="001F64DC">
        <w:rPr>
          <w:rFonts w:ascii="Arial Narrow" w:hAnsi="Arial Narrow" w:cs="Arial"/>
        </w:rPr>
        <w:t>przeglądu stanu bezpieczeństwa i higieny pracy na stanowiskach pracy pracowników Wykonawcy,</w:t>
      </w:r>
    </w:p>
    <w:p w14:paraId="20DC672E" w14:textId="77777777" w:rsidR="001F64DC" w:rsidRPr="001F64DC" w:rsidRDefault="001F64DC" w:rsidP="001F64DC">
      <w:pPr>
        <w:numPr>
          <w:ilvl w:val="0"/>
          <w:numId w:val="52"/>
        </w:numPr>
        <w:suppressAutoHyphens/>
        <w:spacing w:line="276" w:lineRule="auto"/>
        <w:jc w:val="both"/>
        <w:rPr>
          <w:rFonts w:ascii="Arial Narrow" w:hAnsi="Arial Narrow" w:cs="Arial"/>
        </w:rPr>
      </w:pPr>
      <w:r w:rsidRPr="001F64DC">
        <w:rPr>
          <w:rFonts w:ascii="Arial Narrow" w:hAnsi="Arial Narrow" w:cs="Arial"/>
        </w:rPr>
        <w:t xml:space="preserve">informowania pracodawców o zauważonych zagrożeniach wypadkowych oraz uchybieniach </w:t>
      </w:r>
      <w:r w:rsidRPr="001F64DC">
        <w:rPr>
          <w:rFonts w:ascii="Arial Narrow" w:hAnsi="Arial Narrow" w:cs="Arial"/>
        </w:rPr>
        <w:br/>
        <w:t>w zakresie BHP na stanowiskach pracy pracowników Wykonawcy,</w:t>
      </w:r>
    </w:p>
    <w:p w14:paraId="426F1D56" w14:textId="77777777" w:rsidR="001F64DC" w:rsidRPr="001F64DC" w:rsidRDefault="001F64DC" w:rsidP="001F64DC">
      <w:pPr>
        <w:numPr>
          <w:ilvl w:val="0"/>
          <w:numId w:val="52"/>
        </w:numPr>
        <w:suppressAutoHyphens/>
        <w:spacing w:line="276" w:lineRule="auto"/>
        <w:jc w:val="both"/>
        <w:rPr>
          <w:rFonts w:ascii="Arial Narrow" w:hAnsi="Arial Narrow" w:cs="Arial"/>
        </w:rPr>
      </w:pPr>
      <w:r w:rsidRPr="001F64DC">
        <w:rPr>
          <w:rFonts w:ascii="Arial Narrow" w:hAnsi="Arial Narrow" w:cs="Arial"/>
        </w:rPr>
        <w:t>niezwłocznego wstrzymania pracy maszyny lub urządzenia na stanowiskach pracy pracowników Wykonawcy w razie wystąpienia bezpośredniego zagrożenia życia lub zdrowia pracownika lub innej osoby,</w:t>
      </w:r>
    </w:p>
    <w:p w14:paraId="3BC54CFA" w14:textId="77777777" w:rsidR="001F64DC" w:rsidRPr="001F64DC" w:rsidRDefault="001F64DC" w:rsidP="001F64DC">
      <w:pPr>
        <w:numPr>
          <w:ilvl w:val="0"/>
          <w:numId w:val="52"/>
        </w:numPr>
        <w:suppressAutoHyphens/>
        <w:spacing w:line="276" w:lineRule="auto"/>
        <w:jc w:val="both"/>
        <w:rPr>
          <w:rFonts w:ascii="Arial Narrow" w:hAnsi="Arial Narrow" w:cs="Arial"/>
        </w:rPr>
      </w:pPr>
      <w:r w:rsidRPr="001F64DC">
        <w:rPr>
          <w:rFonts w:ascii="Arial Narrow" w:hAnsi="Arial Narrow" w:cs="Arial"/>
        </w:rPr>
        <w:t xml:space="preserve">niezwłocznego odsunięcia od pracy pracownika Wykonawcy, który swoim zachowaniem </w:t>
      </w:r>
      <w:r w:rsidRPr="001F64DC">
        <w:rPr>
          <w:rFonts w:ascii="Arial Narrow" w:hAnsi="Arial Narrow" w:cs="Arial"/>
        </w:rPr>
        <w:br/>
        <w:t>lub sposobem wykonywania pracy stwarza zagrożenie  dla życia lub zdrowia własnego lub innych osób,</w:t>
      </w:r>
    </w:p>
    <w:p w14:paraId="1B26D968" w14:textId="77777777" w:rsidR="001F64DC" w:rsidRPr="001F64DC" w:rsidRDefault="001F64DC" w:rsidP="001F64DC">
      <w:pPr>
        <w:numPr>
          <w:ilvl w:val="0"/>
          <w:numId w:val="52"/>
        </w:numPr>
        <w:tabs>
          <w:tab w:val="clear" w:pos="720"/>
          <w:tab w:val="left" w:pos="360"/>
        </w:tabs>
        <w:suppressAutoHyphens/>
        <w:spacing w:line="276" w:lineRule="auto"/>
        <w:jc w:val="both"/>
        <w:rPr>
          <w:rFonts w:ascii="Arial Narrow" w:hAnsi="Arial Narrow" w:cs="Arial"/>
        </w:rPr>
      </w:pPr>
      <w:r w:rsidRPr="001F64DC">
        <w:rPr>
          <w:rFonts w:ascii="Arial Narrow" w:hAnsi="Arial Narrow" w:cs="Arial"/>
        </w:rPr>
        <w:t>niezwłocznego odsunięcia od pracy pracowników Wykonawcy, którzy nie posiadają aktualnych profilaktycznych badań lekarskich dopuszczających do wykonywania pracy na danym stanowisku.</w:t>
      </w:r>
    </w:p>
    <w:p w14:paraId="3C6F224E" w14:textId="77777777" w:rsidR="001F64DC" w:rsidRPr="001F64DC" w:rsidRDefault="001F64DC" w:rsidP="001F64DC">
      <w:pPr>
        <w:tabs>
          <w:tab w:val="left" w:pos="5040"/>
        </w:tabs>
        <w:jc w:val="center"/>
        <w:rPr>
          <w:rFonts w:ascii="Arial Narrow" w:hAnsi="Arial Narrow" w:cs="Arial"/>
          <w:b/>
        </w:rPr>
      </w:pPr>
      <w:r w:rsidRPr="001F64DC">
        <w:rPr>
          <w:rFonts w:ascii="Arial Narrow" w:eastAsia="Arial" w:hAnsi="Arial Narrow" w:cs="Arial"/>
          <w:b/>
        </w:rPr>
        <w:t xml:space="preserve">    </w:t>
      </w:r>
    </w:p>
    <w:p w14:paraId="0E83D4AB" w14:textId="77777777" w:rsidR="001F64DC" w:rsidRPr="001F64DC" w:rsidRDefault="001F64DC" w:rsidP="001F64DC">
      <w:pPr>
        <w:tabs>
          <w:tab w:val="left" w:pos="5040"/>
        </w:tabs>
        <w:jc w:val="center"/>
        <w:rPr>
          <w:rFonts w:ascii="Arial Narrow" w:hAnsi="Arial Narrow" w:cs="Arial"/>
          <w:b/>
        </w:rPr>
      </w:pPr>
      <w:r w:rsidRPr="001F64DC">
        <w:rPr>
          <w:rFonts w:ascii="Arial Narrow" w:eastAsia="Arial" w:hAnsi="Arial Narrow" w:cs="Arial"/>
          <w:b/>
        </w:rPr>
        <w:t xml:space="preserve"> </w:t>
      </w:r>
      <w:r w:rsidRPr="001F64DC">
        <w:rPr>
          <w:rFonts w:ascii="Arial Narrow" w:hAnsi="Arial Narrow" w:cs="Arial"/>
          <w:b/>
        </w:rPr>
        <w:t>§7</w:t>
      </w:r>
    </w:p>
    <w:p w14:paraId="72825ECA" w14:textId="77777777" w:rsidR="001F64DC" w:rsidRPr="001F64DC" w:rsidRDefault="001F64DC" w:rsidP="001F64DC">
      <w:pPr>
        <w:numPr>
          <w:ilvl w:val="0"/>
          <w:numId w:val="53"/>
        </w:numPr>
        <w:suppressAutoHyphens/>
        <w:spacing w:line="276" w:lineRule="auto"/>
        <w:jc w:val="both"/>
        <w:rPr>
          <w:rFonts w:ascii="Arial Narrow" w:hAnsi="Arial Narrow" w:cs="Arial"/>
        </w:rPr>
      </w:pPr>
      <w:r w:rsidRPr="001F64DC">
        <w:rPr>
          <w:rFonts w:ascii="Arial Narrow" w:hAnsi="Arial Narrow" w:cs="Arial"/>
        </w:rPr>
        <w:t>Wyznaczenie Koordynatora ds. BHP nie zwalnia Wykonawcy z obowiązku zapewnienia pracownikom bezpieczeństwa i higieny pracy w ramach działań jego organizacji.</w:t>
      </w:r>
    </w:p>
    <w:p w14:paraId="0E7B4DD8" w14:textId="77777777" w:rsidR="001F64DC" w:rsidRPr="001F64DC" w:rsidRDefault="001F64DC" w:rsidP="001F64DC">
      <w:pPr>
        <w:numPr>
          <w:ilvl w:val="0"/>
          <w:numId w:val="53"/>
        </w:numPr>
        <w:suppressAutoHyphens/>
        <w:spacing w:line="276" w:lineRule="auto"/>
        <w:jc w:val="both"/>
        <w:rPr>
          <w:rFonts w:ascii="Arial Narrow" w:hAnsi="Arial Narrow" w:cs="Arial"/>
        </w:rPr>
      </w:pPr>
      <w:r w:rsidRPr="001F64DC">
        <w:rPr>
          <w:rFonts w:ascii="Arial Narrow" w:hAnsi="Arial Narrow" w:cs="Arial"/>
        </w:rPr>
        <w:t>Każdy z pracodawców odpowiada odrębnie za stosowanie przepisów BHP oraz podległych pracowników.</w:t>
      </w:r>
    </w:p>
    <w:p w14:paraId="2B65FEA8" w14:textId="77777777" w:rsidR="001F64DC" w:rsidRPr="001F64DC" w:rsidRDefault="001F64DC" w:rsidP="001F64DC">
      <w:pPr>
        <w:ind w:left="360"/>
        <w:jc w:val="center"/>
        <w:rPr>
          <w:rFonts w:ascii="Arial Narrow" w:hAnsi="Arial Narrow" w:cs="Arial"/>
          <w:b/>
        </w:rPr>
      </w:pPr>
    </w:p>
    <w:p w14:paraId="02E74CCD"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§8</w:t>
      </w:r>
    </w:p>
    <w:p w14:paraId="7E79F8CF" w14:textId="77777777" w:rsidR="001F64DC" w:rsidRPr="001F64DC" w:rsidRDefault="001F64DC" w:rsidP="001F64DC">
      <w:pPr>
        <w:numPr>
          <w:ilvl w:val="0"/>
          <w:numId w:val="54"/>
        </w:numPr>
        <w:suppressAutoHyphens/>
        <w:spacing w:line="276" w:lineRule="auto"/>
        <w:jc w:val="both"/>
        <w:rPr>
          <w:rFonts w:ascii="Arial Narrow" w:hAnsi="Arial Narrow" w:cs="Arial"/>
        </w:rPr>
      </w:pPr>
      <w:r w:rsidRPr="001F64DC">
        <w:rPr>
          <w:rFonts w:ascii="Arial Narrow" w:hAnsi="Arial Narrow" w:cs="Arial"/>
        </w:rPr>
        <w:t>W razie wypadku przy pracy pracownika Wykonawcy, ustalenia okoliczności i przyczyn wypadku dokona zespół powypadkowy powołany przez Pracodawcę poszkodowanego pracownika.</w:t>
      </w:r>
    </w:p>
    <w:p w14:paraId="284B2114" w14:textId="77777777" w:rsidR="001F64DC" w:rsidRPr="001F64DC" w:rsidRDefault="001F64DC" w:rsidP="001F64DC">
      <w:pPr>
        <w:numPr>
          <w:ilvl w:val="0"/>
          <w:numId w:val="54"/>
        </w:numPr>
        <w:suppressAutoHyphens/>
        <w:spacing w:line="276" w:lineRule="auto"/>
        <w:jc w:val="both"/>
        <w:rPr>
          <w:rFonts w:ascii="Arial Narrow" w:hAnsi="Arial Narrow" w:cs="Arial"/>
        </w:rPr>
      </w:pPr>
      <w:r w:rsidRPr="001F64DC">
        <w:rPr>
          <w:rFonts w:ascii="Arial Narrow" w:hAnsi="Arial Narrow" w:cs="Arial"/>
        </w:rPr>
        <w:t>Ustalenie przyczyn i okoliczności wypadku, mającego miejsce na terenie Centrum odbywać się będzie z Udziałem Koordynatora ds. BHP.</w:t>
      </w:r>
    </w:p>
    <w:p w14:paraId="6540BAD4" w14:textId="77777777" w:rsidR="001F64DC" w:rsidRPr="001F64DC" w:rsidRDefault="001F64DC" w:rsidP="001F64DC">
      <w:pPr>
        <w:rPr>
          <w:rFonts w:ascii="Arial Narrow" w:hAnsi="Arial Narrow" w:cs="Arial"/>
          <w:b/>
        </w:rPr>
      </w:pPr>
    </w:p>
    <w:p w14:paraId="7F4C4A8D"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§9</w:t>
      </w:r>
    </w:p>
    <w:p w14:paraId="2CD506E0" w14:textId="77777777" w:rsidR="001F64DC" w:rsidRPr="001F64DC" w:rsidRDefault="001F64DC" w:rsidP="001F64DC">
      <w:pPr>
        <w:ind w:left="360"/>
        <w:jc w:val="both"/>
        <w:rPr>
          <w:rFonts w:ascii="Arial Narrow" w:hAnsi="Arial Narrow" w:cs="Arial"/>
        </w:rPr>
      </w:pPr>
      <w:r w:rsidRPr="001F64DC">
        <w:rPr>
          <w:rFonts w:ascii="Arial Narrow" w:hAnsi="Arial Narrow" w:cs="Arial"/>
        </w:rPr>
        <w:t>Pracownicy Wykonawcy wykonujący pracę na terenie Centrum powinni:</w:t>
      </w:r>
    </w:p>
    <w:p w14:paraId="03757866"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posiadać aktualne profilaktyczne badania lekarskie,</w:t>
      </w:r>
    </w:p>
    <w:p w14:paraId="4C989D4C"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 xml:space="preserve">posiadać udokumentowane odbycie u pracodawcy szkolenia wstępnego, okresowego </w:t>
      </w:r>
      <w:r w:rsidRPr="001F64DC">
        <w:rPr>
          <w:rFonts w:ascii="Arial Narrow" w:hAnsi="Arial Narrow" w:cs="Arial"/>
        </w:rPr>
        <w:br/>
        <w:t>oraz instruktażu stanowiskowego zgodnie z wykonywanym zawodem,</w:t>
      </w:r>
    </w:p>
    <w:p w14:paraId="15D747F3"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 xml:space="preserve">znać właściwości substancji niebezpiecznych, jeżeli takimi posługują się wykonując pracę </w:t>
      </w:r>
      <w:r w:rsidRPr="001F64DC">
        <w:rPr>
          <w:rFonts w:ascii="Arial Narrow" w:hAnsi="Arial Narrow" w:cs="Arial"/>
        </w:rPr>
        <w:br/>
        <w:t>i umieć stosować je w sposób bezpieczny,</w:t>
      </w:r>
    </w:p>
    <w:p w14:paraId="7EEFF8DC"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znać i przestrzegać instrukcji obsługi wykorzystywanych maszyn i urządzeń,</w:t>
      </w:r>
    </w:p>
    <w:p w14:paraId="572B09FB"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znać i przestrzegać obowiązujące w Centrum procedury, instrukcje i schematy, które bezpośrednio wiążą się z wykonywaną przez nich pracą,</w:t>
      </w:r>
    </w:p>
    <w:p w14:paraId="292AB7FA"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umieć identyfikować czynniki szkodliwe i uciążliwe na swoich stanowiskach pracy i ograniczać ich oddziaływanie na otoczenie,</w:t>
      </w:r>
    </w:p>
    <w:p w14:paraId="66E0CAD5"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znać zagrożenia występujące na terenie Centrum,</w:t>
      </w:r>
    </w:p>
    <w:p w14:paraId="58D2457D"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posiadać stosowne kwalifikacje zawodowe do wykonywania określonych prac,</w:t>
      </w:r>
    </w:p>
    <w:p w14:paraId="15C0ACC5" w14:textId="77777777" w:rsidR="001F64DC" w:rsidRPr="001F64DC" w:rsidRDefault="001F64DC" w:rsidP="001F64DC">
      <w:pPr>
        <w:numPr>
          <w:ilvl w:val="0"/>
          <w:numId w:val="51"/>
        </w:numPr>
        <w:suppressAutoHyphens/>
        <w:spacing w:line="276" w:lineRule="auto"/>
        <w:jc w:val="both"/>
        <w:rPr>
          <w:rFonts w:ascii="Arial Narrow" w:hAnsi="Arial Narrow" w:cs="Arial"/>
        </w:rPr>
      </w:pPr>
      <w:r w:rsidRPr="001F64DC">
        <w:rPr>
          <w:rFonts w:ascii="Arial Narrow" w:hAnsi="Arial Narrow" w:cs="Arial"/>
        </w:rPr>
        <w:t>posiadać środki indywidualnej ochrony, odzież i obuwie robocze.</w:t>
      </w:r>
    </w:p>
    <w:p w14:paraId="6882519C" w14:textId="77777777" w:rsidR="001F64DC" w:rsidRPr="001F64DC" w:rsidRDefault="001F64DC" w:rsidP="001F64DC">
      <w:pPr>
        <w:ind w:left="360"/>
        <w:jc w:val="center"/>
        <w:rPr>
          <w:rFonts w:ascii="Arial Narrow" w:hAnsi="Arial Narrow" w:cs="Arial"/>
          <w:b/>
        </w:rPr>
      </w:pPr>
    </w:p>
    <w:p w14:paraId="6A81BC7D"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§10</w:t>
      </w:r>
    </w:p>
    <w:p w14:paraId="0E28FA0E" w14:textId="77777777" w:rsidR="001F64DC" w:rsidRDefault="001F64DC" w:rsidP="001F64DC">
      <w:pPr>
        <w:ind w:hanging="1251"/>
        <w:jc w:val="both"/>
        <w:rPr>
          <w:rFonts w:ascii="Arial Narrow" w:hAnsi="Arial Narrow" w:cs="Arial"/>
          <w:bCs/>
        </w:rPr>
      </w:pPr>
      <w:r w:rsidRPr="001F64DC">
        <w:rPr>
          <w:rFonts w:ascii="Arial Narrow" w:eastAsia="Arial" w:hAnsi="Arial Narrow" w:cs="Arial"/>
        </w:rPr>
        <w:t xml:space="preserve">                        </w:t>
      </w:r>
      <w:r w:rsidRPr="001F64DC">
        <w:rPr>
          <w:rFonts w:ascii="Arial Narrow" w:hAnsi="Arial Narrow" w:cs="Arial"/>
        </w:rPr>
        <w:t xml:space="preserve">Wykonawca oświadcza, że pracownicy wykonujący pracę na terenie Centrum spełniają wymagania wymienione w </w:t>
      </w:r>
      <w:r w:rsidRPr="001F64DC">
        <w:rPr>
          <w:rFonts w:ascii="Arial Narrow" w:hAnsi="Arial Narrow" w:cs="Arial"/>
          <w:bCs/>
        </w:rPr>
        <w:t>§9.</w:t>
      </w:r>
    </w:p>
    <w:p w14:paraId="56B85656" w14:textId="77777777" w:rsidR="001F64DC" w:rsidRPr="001F64DC" w:rsidRDefault="001F64DC" w:rsidP="001F64DC">
      <w:pPr>
        <w:ind w:hanging="1251"/>
        <w:jc w:val="both"/>
        <w:rPr>
          <w:rFonts w:ascii="Arial Narrow" w:hAnsi="Arial Narrow" w:cs="Arial"/>
        </w:rPr>
      </w:pPr>
    </w:p>
    <w:p w14:paraId="550D9B1D"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§11</w:t>
      </w:r>
    </w:p>
    <w:p w14:paraId="060491F0" w14:textId="77777777" w:rsidR="001F64DC" w:rsidRPr="001F64DC" w:rsidRDefault="001F64DC" w:rsidP="001F64DC">
      <w:pPr>
        <w:jc w:val="both"/>
        <w:rPr>
          <w:rFonts w:ascii="Arial Narrow" w:hAnsi="Arial Narrow" w:cs="Arial"/>
        </w:rPr>
      </w:pPr>
      <w:r w:rsidRPr="001F64DC">
        <w:rPr>
          <w:rFonts w:ascii="Arial Narrow" w:hAnsi="Arial Narrow" w:cs="Arial"/>
        </w:rPr>
        <w:t>Obowiązkiem Zamawiającego jest poinformowanie o osobach wyznaczonych do udzielenia pierwszej pomocy i wykonywania działań w zakresie zwalczania pożarów i ewakuacji pracowników.</w:t>
      </w:r>
    </w:p>
    <w:p w14:paraId="785F54F6" w14:textId="77777777" w:rsidR="001F64DC" w:rsidRPr="001F64DC" w:rsidRDefault="001F64DC" w:rsidP="001F64DC">
      <w:pPr>
        <w:rPr>
          <w:rFonts w:ascii="Arial Narrow" w:hAnsi="Arial Narrow" w:cs="Arial"/>
        </w:rPr>
      </w:pPr>
      <w:r w:rsidRPr="001F64DC">
        <w:rPr>
          <w:rFonts w:ascii="Arial Narrow" w:hAnsi="Arial Narrow" w:cs="Arial"/>
        </w:rPr>
        <w:lastRenderedPageBreak/>
        <w:t> </w:t>
      </w:r>
    </w:p>
    <w:p w14:paraId="7C4B6B15"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§12</w:t>
      </w:r>
    </w:p>
    <w:p w14:paraId="7457FF6F" w14:textId="77777777" w:rsidR="001F64DC" w:rsidRPr="001F64DC" w:rsidRDefault="001F64DC" w:rsidP="001F64DC">
      <w:pPr>
        <w:jc w:val="both"/>
        <w:rPr>
          <w:rFonts w:ascii="Arial Narrow" w:hAnsi="Arial Narrow" w:cs="Arial"/>
        </w:rPr>
      </w:pPr>
      <w:r w:rsidRPr="001F64DC">
        <w:rPr>
          <w:rFonts w:ascii="Arial Narrow" w:hAnsi="Arial Narrow" w:cs="Arial"/>
        </w:rPr>
        <w:t>Wszelkie zmiany do treści niniejszego porozumienia dokonane będą w formie pisemnej pod rygorem nieważności.</w:t>
      </w:r>
    </w:p>
    <w:p w14:paraId="6EEF3A6F" w14:textId="77777777" w:rsidR="001F64DC" w:rsidRPr="001F64DC" w:rsidRDefault="001F64DC" w:rsidP="001F64DC">
      <w:pPr>
        <w:ind w:left="360"/>
        <w:jc w:val="center"/>
        <w:rPr>
          <w:rFonts w:ascii="Arial Narrow" w:hAnsi="Arial Narrow" w:cs="Arial"/>
          <w:b/>
        </w:rPr>
      </w:pPr>
    </w:p>
    <w:p w14:paraId="6AA1B0ED"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§13</w:t>
      </w:r>
    </w:p>
    <w:p w14:paraId="580D76FF" w14:textId="77777777" w:rsidR="001F64DC" w:rsidRPr="001F64DC" w:rsidRDefault="001F64DC" w:rsidP="001F64DC">
      <w:pPr>
        <w:jc w:val="both"/>
        <w:rPr>
          <w:rFonts w:ascii="Arial Narrow" w:hAnsi="Arial Narrow" w:cs="Arial"/>
        </w:rPr>
      </w:pPr>
      <w:r w:rsidRPr="001F64DC">
        <w:rPr>
          <w:rFonts w:ascii="Arial Narrow" w:hAnsi="Arial Narrow" w:cs="Arial"/>
        </w:rPr>
        <w:t>Porozumienie zostało sporządzone w trzech jednobrzmiących egzemplarzach, dwa dla Zamawiającego i jeden dla Wykonawcy.</w:t>
      </w:r>
    </w:p>
    <w:p w14:paraId="179AFAFE" w14:textId="77777777" w:rsidR="001F64DC" w:rsidRPr="001F64DC" w:rsidRDefault="001F64DC" w:rsidP="001F64DC">
      <w:pPr>
        <w:ind w:left="360"/>
        <w:jc w:val="center"/>
        <w:rPr>
          <w:rFonts w:ascii="Arial Narrow" w:hAnsi="Arial Narrow" w:cs="Arial"/>
          <w:b/>
        </w:rPr>
      </w:pPr>
    </w:p>
    <w:p w14:paraId="2F9B9A65" w14:textId="77777777" w:rsidR="001F64DC" w:rsidRPr="001F64DC" w:rsidRDefault="001F64DC" w:rsidP="001F64DC">
      <w:pPr>
        <w:ind w:left="360"/>
        <w:jc w:val="center"/>
        <w:rPr>
          <w:rFonts w:ascii="Arial Narrow" w:hAnsi="Arial Narrow" w:cs="Arial"/>
          <w:b/>
        </w:rPr>
      </w:pPr>
      <w:r w:rsidRPr="001F64DC">
        <w:rPr>
          <w:rFonts w:ascii="Arial Narrow" w:hAnsi="Arial Narrow" w:cs="Arial"/>
          <w:b/>
        </w:rPr>
        <w:t>§14</w:t>
      </w:r>
    </w:p>
    <w:p w14:paraId="7F7EF066" w14:textId="77777777" w:rsidR="001F64DC" w:rsidRPr="001F64DC" w:rsidRDefault="001F64DC" w:rsidP="001F64DC">
      <w:pPr>
        <w:jc w:val="both"/>
        <w:rPr>
          <w:rFonts w:ascii="Arial Narrow" w:hAnsi="Arial Narrow" w:cs="Arial"/>
        </w:rPr>
      </w:pPr>
      <w:r w:rsidRPr="001F64DC">
        <w:rPr>
          <w:rFonts w:ascii="Arial Narrow" w:hAnsi="Arial Narrow" w:cs="Arial"/>
        </w:rPr>
        <w:t>Porozumienie wchodzi w życie z dniem podpisania oraz z mocą obowiązywania do dnia zakończenia obowiązującej strony umowy.</w:t>
      </w:r>
    </w:p>
    <w:p w14:paraId="43D985D8" w14:textId="77777777" w:rsidR="001F64DC" w:rsidRPr="001F64DC" w:rsidRDefault="001F64DC" w:rsidP="001F64DC">
      <w:pPr>
        <w:ind w:left="360"/>
        <w:jc w:val="both"/>
        <w:rPr>
          <w:rFonts w:ascii="Arial Narrow" w:hAnsi="Arial Narrow" w:cs="Arial"/>
        </w:rPr>
      </w:pPr>
    </w:p>
    <w:p w14:paraId="0AF09500" w14:textId="77777777" w:rsidR="001F64DC" w:rsidRPr="001F64DC" w:rsidRDefault="001F64DC" w:rsidP="001F64DC">
      <w:pPr>
        <w:ind w:left="360"/>
        <w:jc w:val="both"/>
        <w:rPr>
          <w:rFonts w:ascii="Arial Narrow" w:hAnsi="Arial Narrow" w:cs="Arial"/>
        </w:rPr>
      </w:pPr>
    </w:p>
    <w:p w14:paraId="4A90D932" w14:textId="78D4FA07" w:rsidR="001F64DC" w:rsidRPr="001F64DC" w:rsidRDefault="001F64DC" w:rsidP="001F64DC">
      <w:pPr>
        <w:jc w:val="center"/>
        <w:rPr>
          <w:rFonts w:ascii="Arial Narrow" w:hAnsi="Arial Narrow" w:cs="Arial"/>
        </w:rPr>
      </w:pPr>
      <w:r w:rsidRPr="001F64DC">
        <w:rPr>
          <w:rFonts w:ascii="Arial Narrow" w:hAnsi="Arial Narrow" w:cs="Arial"/>
        </w:rPr>
        <w:t>...................................                                                           ..........................................</w:t>
      </w:r>
    </w:p>
    <w:p w14:paraId="6C2E1905" w14:textId="77777777" w:rsidR="001F64DC" w:rsidRPr="001F64DC" w:rsidRDefault="001F64DC" w:rsidP="007A05CF">
      <w:pPr>
        <w:keepNext/>
        <w:spacing w:line="276" w:lineRule="auto"/>
        <w:jc w:val="right"/>
        <w:outlineLvl w:val="2"/>
        <w:rPr>
          <w:rFonts w:ascii="Arial Narrow" w:hAnsi="Arial Narrow" w:cs="Arial"/>
          <w:b/>
          <w:iCs/>
          <w:sz w:val="22"/>
          <w:szCs w:val="22"/>
        </w:rPr>
      </w:pPr>
    </w:p>
    <w:p w14:paraId="177C9653" w14:textId="77777777" w:rsidR="001F64DC" w:rsidRPr="001F64DC" w:rsidRDefault="001F64DC" w:rsidP="007A05CF">
      <w:pPr>
        <w:keepNext/>
        <w:spacing w:line="276" w:lineRule="auto"/>
        <w:jc w:val="right"/>
        <w:outlineLvl w:val="2"/>
        <w:rPr>
          <w:rFonts w:ascii="Arial Narrow" w:hAnsi="Arial Narrow" w:cs="Arial"/>
          <w:b/>
          <w:iCs/>
          <w:sz w:val="22"/>
          <w:szCs w:val="22"/>
        </w:rPr>
      </w:pPr>
    </w:p>
    <w:p w14:paraId="07BA249E" w14:textId="77777777" w:rsidR="001F64DC" w:rsidRPr="001F64DC" w:rsidRDefault="001F64DC" w:rsidP="007A05CF">
      <w:pPr>
        <w:keepNext/>
        <w:spacing w:line="276" w:lineRule="auto"/>
        <w:jc w:val="right"/>
        <w:outlineLvl w:val="2"/>
        <w:rPr>
          <w:rFonts w:ascii="Arial Narrow" w:hAnsi="Arial Narrow" w:cs="Arial"/>
          <w:b/>
          <w:iCs/>
          <w:sz w:val="22"/>
          <w:szCs w:val="22"/>
        </w:rPr>
      </w:pPr>
    </w:p>
    <w:p w14:paraId="0404AB3A" w14:textId="77777777" w:rsidR="001F64DC" w:rsidRPr="001F64DC" w:rsidRDefault="001F64DC" w:rsidP="001F64DC">
      <w:pPr>
        <w:keepNext/>
        <w:spacing w:line="276" w:lineRule="auto"/>
        <w:outlineLvl w:val="2"/>
        <w:rPr>
          <w:rFonts w:ascii="Arial Narrow" w:hAnsi="Arial Narrow" w:cs="Arial"/>
          <w:b/>
          <w:iCs/>
          <w:sz w:val="22"/>
          <w:szCs w:val="22"/>
        </w:rPr>
      </w:pPr>
    </w:p>
    <w:p w14:paraId="3007F369" w14:textId="0B1B6751" w:rsidR="00703495" w:rsidRPr="001F64DC" w:rsidRDefault="00703495" w:rsidP="007A05CF">
      <w:pPr>
        <w:keepNext/>
        <w:spacing w:line="276" w:lineRule="auto"/>
        <w:jc w:val="right"/>
        <w:outlineLvl w:val="2"/>
        <w:rPr>
          <w:rFonts w:ascii="Arial Narrow" w:hAnsi="Arial Narrow" w:cs="Arial"/>
          <w:b/>
          <w:iCs/>
          <w:sz w:val="22"/>
          <w:szCs w:val="22"/>
        </w:rPr>
      </w:pPr>
      <w:r w:rsidRPr="001F64DC">
        <w:rPr>
          <w:rFonts w:ascii="Arial Narrow" w:hAnsi="Arial Narrow" w:cs="Arial"/>
          <w:b/>
          <w:iCs/>
          <w:sz w:val="22"/>
          <w:szCs w:val="22"/>
        </w:rPr>
        <w:t>Załącznik nr 1 - Protokół kontroli i porozumienie BHP</w:t>
      </w:r>
      <w:r w:rsidR="003942E9" w:rsidRPr="001F64DC">
        <w:rPr>
          <w:rFonts w:ascii="Arial Narrow" w:hAnsi="Arial Narrow" w:cs="Arial"/>
          <w:b/>
          <w:iCs/>
          <w:sz w:val="22"/>
          <w:szCs w:val="22"/>
        </w:rPr>
        <w:t xml:space="preserve"> do umowy nr ………………………</w:t>
      </w:r>
    </w:p>
    <w:p w14:paraId="3C11D950" w14:textId="77777777" w:rsidR="00703495" w:rsidRPr="001F64DC" w:rsidRDefault="00703495" w:rsidP="00703495">
      <w:pPr>
        <w:spacing w:line="276" w:lineRule="auto"/>
        <w:jc w:val="center"/>
        <w:rPr>
          <w:rFonts w:ascii="Arial Narrow" w:hAnsi="Arial Narrow" w:cs="Arial"/>
          <w:b/>
          <w:i/>
          <w:sz w:val="22"/>
          <w:szCs w:val="22"/>
        </w:rPr>
      </w:pPr>
      <w:r w:rsidRPr="001F64DC">
        <w:rPr>
          <w:rFonts w:ascii="Arial Narrow" w:hAnsi="Arial Narrow" w:cs="Arial"/>
          <w:b/>
          <w:i/>
          <w:sz w:val="22"/>
          <w:szCs w:val="22"/>
        </w:rPr>
        <w:t>przeprowadzonej  w  ........................................</w:t>
      </w:r>
    </w:p>
    <w:p w14:paraId="13CAA78F" w14:textId="77777777" w:rsidR="00703495" w:rsidRPr="001F64DC" w:rsidRDefault="00703495" w:rsidP="00703495">
      <w:pPr>
        <w:spacing w:line="276" w:lineRule="auto"/>
        <w:jc w:val="center"/>
        <w:rPr>
          <w:rFonts w:ascii="Arial Narrow" w:hAnsi="Arial Narrow" w:cs="Arial"/>
          <w:b/>
          <w:i/>
          <w:iCs/>
          <w:sz w:val="22"/>
          <w:szCs w:val="22"/>
        </w:rPr>
      </w:pPr>
      <w:r w:rsidRPr="001F64DC">
        <w:rPr>
          <w:rFonts w:ascii="Arial Narrow" w:hAnsi="Arial Narrow" w:cs="Arial"/>
          <w:b/>
          <w:i/>
          <w:iCs/>
          <w:sz w:val="22"/>
          <w:szCs w:val="22"/>
        </w:rPr>
        <w:t>w dniu ................................................</w:t>
      </w:r>
    </w:p>
    <w:p w14:paraId="608AD617" w14:textId="77777777" w:rsidR="00703495" w:rsidRPr="001F64DC" w:rsidRDefault="00703495" w:rsidP="00703495">
      <w:pPr>
        <w:spacing w:line="276" w:lineRule="auto"/>
        <w:jc w:val="center"/>
        <w:rPr>
          <w:rFonts w:ascii="Arial Narrow" w:hAnsi="Arial Narrow" w:cs="Arial"/>
          <w:b/>
          <w:i/>
          <w:iCs/>
          <w:sz w:val="22"/>
          <w:szCs w:val="22"/>
        </w:rPr>
      </w:pPr>
    </w:p>
    <w:p w14:paraId="49441296" w14:textId="77777777" w:rsidR="00703495" w:rsidRPr="001F64DC" w:rsidRDefault="00703495" w:rsidP="00703495">
      <w:pPr>
        <w:spacing w:line="276" w:lineRule="auto"/>
        <w:rPr>
          <w:rFonts w:ascii="Arial Narrow" w:hAnsi="Arial Narrow" w:cs="Arial"/>
          <w:b/>
          <w:bCs/>
          <w:i/>
          <w:iCs/>
          <w:sz w:val="22"/>
          <w:szCs w:val="22"/>
        </w:rPr>
      </w:pPr>
      <w:r w:rsidRPr="001F64DC">
        <w:rPr>
          <w:rFonts w:ascii="Arial Narrow" w:hAnsi="Arial Narrow" w:cs="Arial"/>
          <w:b/>
          <w:bCs/>
          <w:i/>
          <w:iCs/>
          <w:sz w:val="22"/>
          <w:szCs w:val="22"/>
        </w:rPr>
        <w:t xml:space="preserve">Przez: </w:t>
      </w:r>
      <w:r w:rsidRPr="001F64DC">
        <w:rPr>
          <w:rFonts w:ascii="Arial Narrow" w:hAnsi="Arial Narrow" w:cs="Arial"/>
          <w:i/>
          <w:iCs/>
          <w:sz w:val="22"/>
          <w:szCs w:val="22"/>
        </w:rPr>
        <w:t>....................................................... Koordynator BHP w ob</w:t>
      </w:r>
      <w:r w:rsidRPr="001F64DC">
        <w:rPr>
          <w:rFonts w:ascii="Arial Narrow" w:hAnsi="Arial Narrow" w:cs="Arial"/>
          <w:i/>
          <w:sz w:val="22"/>
          <w:szCs w:val="22"/>
        </w:rPr>
        <w:t>ecności .................................................</w:t>
      </w:r>
    </w:p>
    <w:p w14:paraId="5389E35A" w14:textId="77777777" w:rsidR="00703495" w:rsidRPr="001F64DC" w:rsidRDefault="00703495" w:rsidP="00703495">
      <w:pPr>
        <w:spacing w:line="276" w:lineRule="auto"/>
        <w:rPr>
          <w:rFonts w:ascii="Arial Narrow" w:hAnsi="Arial Narrow" w:cs="Arial"/>
          <w:b/>
          <w:i/>
          <w:sz w:val="22"/>
          <w:szCs w:val="22"/>
        </w:rPr>
      </w:pPr>
    </w:p>
    <w:p w14:paraId="6BE3CBE2" w14:textId="77777777" w:rsidR="00703495" w:rsidRPr="001F64DC" w:rsidRDefault="00703495" w:rsidP="00703495">
      <w:pPr>
        <w:spacing w:line="276" w:lineRule="auto"/>
        <w:rPr>
          <w:rFonts w:ascii="Arial Narrow" w:hAnsi="Arial Narrow" w:cs="Arial"/>
          <w:b/>
          <w:i/>
          <w:sz w:val="22"/>
          <w:szCs w:val="22"/>
        </w:rPr>
      </w:pPr>
      <w:r w:rsidRPr="001F64DC">
        <w:rPr>
          <w:rFonts w:ascii="Arial Narrow" w:hAnsi="Arial Narrow" w:cs="Arial"/>
          <w:b/>
          <w:i/>
          <w:sz w:val="22"/>
          <w:szCs w:val="22"/>
        </w:rPr>
        <w:t>1. Temat kontroli:</w:t>
      </w:r>
    </w:p>
    <w:p w14:paraId="1D11954A" w14:textId="77777777" w:rsidR="00703495" w:rsidRPr="001F64DC" w:rsidRDefault="00703495" w:rsidP="00703495">
      <w:pPr>
        <w:spacing w:line="276" w:lineRule="auto"/>
        <w:ind w:left="720"/>
        <w:rPr>
          <w:rFonts w:ascii="Arial Narrow" w:hAnsi="Arial Narrow" w:cs="Arial"/>
          <w:i/>
          <w:sz w:val="22"/>
          <w:szCs w:val="22"/>
        </w:rPr>
      </w:pPr>
      <w:r w:rsidRPr="001F64DC">
        <w:rPr>
          <w:rFonts w:ascii="Arial Narrow" w:hAnsi="Arial Narrow" w:cs="Arial"/>
          <w:i/>
          <w:sz w:val="22"/>
          <w:szCs w:val="22"/>
        </w:rPr>
        <w:t xml:space="preserve">1. ...................................................... </w:t>
      </w:r>
    </w:p>
    <w:p w14:paraId="4698F8D8" w14:textId="77777777" w:rsidR="00703495" w:rsidRPr="001F64DC" w:rsidRDefault="00703495" w:rsidP="00703495">
      <w:pPr>
        <w:spacing w:line="276" w:lineRule="auto"/>
        <w:ind w:left="720"/>
        <w:rPr>
          <w:rFonts w:ascii="Arial Narrow" w:hAnsi="Arial Narrow" w:cs="Arial"/>
          <w:i/>
          <w:sz w:val="22"/>
          <w:szCs w:val="22"/>
        </w:rPr>
      </w:pPr>
      <w:r w:rsidRPr="001F64DC">
        <w:rPr>
          <w:rFonts w:ascii="Arial Narrow" w:hAnsi="Arial Narrow" w:cs="Arial"/>
          <w:i/>
          <w:sz w:val="22"/>
          <w:szCs w:val="22"/>
        </w:rPr>
        <w:t>2. ......................................................</w:t>
      </w:r>
    </w:p>
    <w:p w14:paraId="758F62D0" w14:textId="77777777" w:rsidR="00703495" w:rsidRPr="001F64DC" w:rsidRDefault="00703495" w:rsidP="00703495">
      <w:pPr>
        <w:spacing w:line="276" w:lineRule="auto"/>
        <w:ind w:left="720"/>
        <w:rPr>
          <w:rFonts w:ascii="Arial Narrow" w:hAnsi="Arial Narrow" w:cs="Arial"/>
          <w:i/>
          <w:sz w:val="22"/>
          <w:szCs w:val="22"/>
        </w:rPr>
      </w:pPr>
      <w:r w:rsidRPr="001F64DC">
        <w:rPr>
          <w:rFonts w:ascii="Arial Narrow" w:hAnsi="Arial Narrow" w:cs="Arial"/>
          <w:i/>
          <w:sz w:val="22"/>
          <w:szCs w:val="22"/>
        </w:rPr>
        <w:t>3. ......................................................</w:t>
      </w:r>
    </w:p>
    <w:p w14:paraId="18CEB86E" w14:textId="77777777" w:rsidR="00703495" w:rsidRPr="001F64DC" w:rsidRDefault="00703495" w:rsidP="00703495">
      <w:pPr>
        <w:spacing w:line="276" w:lineRule="auto"/>
        <w:ind w:left="720"/>
        <w:rPr>
          <w:rFonts w:ascii="Arial Narrow" w:hAnsi="Arial Narrow" w:cs="Arial"/>
          <w:i/>
          <w:sz w:val="22"/>
          <w:szCs w:val="22"/>
        </w:rPr>
      </w:pPr>
      <w:r w:rsidRPr="001F64DC">
        <w:rPr>
          <w:rFonts w:ascii="Arial Narrow" w:hAnsi="Arial Narrow" w:cs="Arial"/>
          <w:i/>
          <w:sz w:val="22"/>
          <w:szCs w:val="22"/>
        </w:rPr>
        <w:t>4. ......................................................</w:t>
      </w:r>
    </w:p>
    <w:p w14:paraId="4D8618F8" w14:textId="77777777" w:rsidR="00703495" w:rsidRPr="001F64DC" w:rsidRDefault="00703495" w:rsidP="00703495">
      <w:pPr>
        <w:spacing w:line="276" w:lineRule="auto"/>
        <w:ind w:left="360"/>
        <w:rPr>
          <w:rFonts w:ascii="Arial Narrow" w:hAnsi="Arial Narrow" w:cs="Arial"/>
          <w:i/>
          <w:sz w:val="22"/>
          <w:szCs w:val="22"/>
        </w:rPr>
      </w:pPr>
    </w:p>
    <w:p w14:paraId="2C78C719" w14:textId="77777777" w:rsidR="00703495" w:rsidRPr="001F64DC" w:rsidRDefault="00703495" w:rsidP="00703495">
      <w:pPr>
        <w:spacing w:line="276" w:lineRule="auto"/>
        <w:rPr>
          <w:rFonts w:ascii="Arial Narrow" w:hAnsi="Arial Narrow" w:cs="Arial"/>
          <w:sz w:val="22"/>
          <w:szCs w:val="22"/>
        </w:rPr>
      </w:pPr>
      <w:r w:rsidRPr="001F64DC">
        <w:rPr>
          <w:rFonts w:ascii="Arial Narrow" w:hAnsi="Arial Narrow" w:cs="Arial"/>
          <w:b/>
          <w:i/>
          <w:sz w:val="22"/>
          <w:szCs w:val="22"/>
        </w:rPr>
        <w:t>2. Zakres kontroli</w:t>
      </w:r>
      <w:r w:rsidRPr="001F64DC">
        <w:rPr>
          <w:rFonts w:ascii="Arial Narrow" w:hAnsi="Arial Narrow" w:cs="Arial"/>
          <w:i/>
          <w:sz w:val="22"/>
          <w:szCs w:val="22"/>
        </w:rPr>
        <w:t>:</w:t>
      </w:r>
      <w:r w:rsidRPr="001F64DC">
        <w:rPr>
          <w:rFonts w:ascii="Arial Narrow" w:hAnsi="Arial Narrow" w:cs="Arial"/>
          <w:sz w:val="22"/>
          <w:szCs w:val="22"/>
        </w:rPr>
        <w:t xml:space="preserve"> </w:t>
      </w:r>
    </w:p>
    <w:p w14:paraId="307ADE3A" w14:textId="77777777" w:rsidR="00703495" w:rsidRPr="001F64DC" w:rsidRDefault="00703495" w:rsidP="00703495">
      <w:pPr>
        <w:keepNext/>
        <w:spacing w:line="276" w:lineRule="auto"/>
        <w:jc w:val="center"/>
        <w:outlineLvl w:val="1"/>
        <w:rPr>
          <w:rFonts w:ascii="Arial Narrow" w:hAnsi="Arial Narrow" w:cs="Arial"/>
          <w:b/>
          <w:sz w:val="22"/>
          <w:szCs w:val="22"/>
        </w:rPr>
      </w:pPr>
    </w:p>
    <w:p w14:paraId="74AC303B" w14:textId="77777777" w:rsidR="00703495" w:rsidRPr="001F64DC" w:rsidRDefault="00703495" w:rsidP="00703495">
      <w:pPr>
        <w:spacing w:line="276" w:lineRule="auto"/>
        <w:rPr>
          <w:rFonts w:ascii="Arial Narrow" w:hAnsi="Arial Narrow" w:cs="Arial"/>
          <w:i/>
          <w:sz w:val="22"/>
          <w:szCs w:val="22"/>
        </w:rPr>
      </w:pPr>
    </w:p>
    <w:p w14:paraId="0CC34D7C" w14:textId="77777777" w:rsidR="00703495" w:rsidRPr="001F64DC" w:rsidRDefault="00703495" w:rsidP="00703495">
      <w:pPr>
        <w:spacing w:line="276" w:lineRule="auto"/>
        <w:rPr>
          <w:rFonts w:ascii="Arial Narrow" w:hAnsi="Arial Narrow" w:cs="Arial"/>
          <w:b/>
          <w:i/>
          <w:sz w:val="22"/>
          <w:szCs w:val="22"/>
        </w:rPr>
      </w:pPr>
      <w:r w:rsidRPr="001F64DC">
        <w:rPr>
          <w:rFonts w:ascii="Arial Narrow" w:hAnsi="Arial Narrow" w:cs="Arial"/>
          <w:b/>
          <w:i/>
          <w:sz w:val="22"/>
          <w:szCs w:val="22"/>
        </w:rPr>
        <w:t>3. Przebieg kontroli:</w:t>
      </w:r>
    </w:p>
    <w:p w14:paraId="3B803FE0" w14:textId="77777777" w:rsidR="00703495" w:rsidRPr="001F64DC" w:rsidRDefault="00703495" w:rsidP="00703495">
      <w:pPr>
        <w:spacing w:line="276" w:lineRule="auto"/>
        <w:rPr>
          <w:rFonts w:ascii="Arial Narrow" w:hAnsi="Arial Narrow" w:cs="Arial"/>
          <w:b/>
          <w:i/>
          <w:sz w:val="22"/>
          <w:szCs w:val="22"/>
        </w:rPr>
      </w:pPr>
    </w:p>
    <w:p w14:paraId="421F4632" w14:textId="77777777" w:rsidR="00703495" w:rsidRPr="001F64DC" w:rsidRDefault="00703495" w:rsidP="00703495">
      <w:pPr>
        <w:spacing w:line="276" w:lineRule="auto"/>
        <w:rPr>
          <w:rFonts w:ascii="Arial Narrow" w:hAnsi="Arial Narrow" w:cs="Arial"/>
          <w:b/>
          <w:i/>
          <w:sz w:val="22"/>
          <w:szCs w:val="22"/>
        </w:rPr>
      </w:pPr>
    </w:p>
    <w:p w14:paraId="44D4D37D" w14:textId="77777777" w:rsidR="00703495" w:rsidRPr="001F64DC" w:rsidRDefault="00703495" w:rsidP="00703495">
      <w:pPr>
        <w:spacing w:line="276" w:lineRule="auto"/>
        <w:rPr>
          <w:rFonts w:ascii="Arial Narrow" w:hAnsi="Arial Narrow" w:cs="Arial"/>
          <w:b/>
          <w:i/>
          <w:sz w:val="22"/>
          <w:szCs w:val="22"/>
        </w:rPr>
      </w:pPr>
      <w:r w:rsidRPr="001F64DC">
        <w:rPr>
          <w:rFonts w:ascii="Arial Narrow" w:hAnsi="Arial Narrow" w:cs="Arial"/>
          <w:b/>
          <w:i/>
          <w:sz w:val="22"/>
          <w:szCs w:val="22"/>
        </w:rPr>
        <w:t>4. Stwierdzono:</w:t>
      </w:r>
    </w:p>
    <w:p w14:paraId="33C24EC2" w14:textId="77777777" w:rsidR="00703495" w:rsidRPr="001F64DC" w:rsidRDefault="00703495" w:rsidP="00703495">
      <w:pPr>
        <w:spacing w:line="276" w:lineRule="auto"/>
        <w:rPr>
          <w:rFonts w:ascii="Arial Narrow" w:hAnsi="Arial Narrow" w:cs="Arial"/>
          <w:b/>
          <w:i/>
          <w:sz w:val="22"/>
          <w:szCs w:val="22"/>
        </w:rPr>
      </w:pPr>
    </w:p>
    <w:p w14:paraId="405434FB" w14:textId="77777777" w:rsidR="00703495" w:rsidRPr="001F64DC" w:rsidRDefault="00703495" w:rsidP="00703495">
      <w:pPr>
        <w:spacing w:line="276" w:lineRule="auto"/>
        <w:rPr>
          <w:rFonts w:ascii="Arial Narrow" w:hAnsi="Arial Narrow" w:cs="Arial"/>
          <w:i/>
          <w:iCs/>
          <w:sz w:val="22"/>
          <w:szCs w:val="22"/>
        </w:rPr>
      </w:pPr>
    </w:p>
    <w:p w14:paraId="7981461D" w14:textId="77777777" w:rsidR="00703495" w:rsidRPr="001F64DC" w:rsidRDefault="00703495" w:rsidP="00703495">
      <w:pPr>
        <w:spacing w:line="276" w:lineRule="auto"/>
        <w:rPr>
          <w:rFonts w:ascii="Arial Narrow" w:hAnsi="Arial Narrow" w:cs="Arial"/>
          <w:b/>
          <w:i/>
          <w:sz w:val="22"/>
          <w:szCs w:val="22"/>
        </w:rPr>
      </w:pPr>
      <w:r w:rsidRPr="001F64DC">
        <w:rPr>
          <w:rFonts w:ascii="Arial Narrow" w:hAnsi="Arial Narrow" w:cs="Arial"/>
          <w:b/>
          <w:i/>
          <w:sz w:val="22"/>
          <w:szCs w:val="22"/>
        </w:rPr>
        <w:t>5. Zalecenia pokontrolne:</w:t>
      </w:r>
    </w:p>
    <w:p w14:paraId="6F6BCAEE" w14:textId="77777777" w:rsidR="00703495" w:rsidRPr="001F64DC" w:rsidRDefault="00703495" w:rsidP="00703495">
      <w:pPr>
        <w:spacing w:line="276" w:lineRule="auto"/>
        <w:jc w:val="both"/>
        <w:rPr>
          <w:rFonts w:ascii="Arial Narrow" w:hAnsi="Arial Narrow" w:cs="Arial"/>
          <w:sz w:val="22"/>
          <w:szCs w:val="22"/>
        </w:rPr>
      </w:pPr>
    </w:p>
    <w:p w14:paraId="15550B2B" w14:textId="77777777" w:rsidR="00703495" w:rsidRPr="001F64DC" w:rsidRDefault="00703495" w:rsidP="00703495">
      <w:pPr>
        <w:spacing w:line="276" w:lineRule="auto"/>
        <w:jc w:val="both"/>
        <w:rPr>
          <w:rFonts w:ascii="Arial Narrow" w:hAnsi="Arial Narrow" w:cs="Arial"/>
          <w:b/>
          <w:bCs/>
          <w:i/>
          <w:iCs/>
          <w:sz w:val="22"/>
          <w:szCs w:val="22"/>
        </w:rPr>
      </w:pPr>
    </w:p>
    <w:p w14:paraId="7A9A2A16" w14:textId="77777777" w:rsidR="00703495" w:rsidRPr="001F64DC" w:rsidRDefault="00703495" w:rsidP="00703495">
      <w:pPr>
        <w:spacing w:line="276" w:lineRule="auto"/>
        <w:rPr>
          <w:rFonts w:ascii="Arial Narrow" w:hAnsi="Arial Narrow" w:cs="Arial"/>
          <w:b/>
          <w:bCs/>
          <w:i/>
          <w:iCs/>
          <w:sz w:val="22"/>
          <w:szCs w:val="22"/>
        </w:rPr>
      </w:pPr>
      <w:r w:rsidRPr="001F64DC">
        <w:rPr>
          <w:rFonts w:ascii="Arial Narrow" w:hAnsi="Arial Narrow" w:cs="Arial"/>
          <w:b/>
          <w:bCs/>
          <w:i/>
          <w:iCs/>
          <w:sz w:val="22"/>
          <w:szCs w:val="22"/>
        </w:rPr>
        <w:t>6. Termin wykonania zalecenia pokontrolnego:</w:t>
      </w:r>
    </w:p>
    <w:p w14:paraId="074D9A69" w14:textId="77777777" w:rsidR="00703495" w:rsidRPr="001F64DC" w:rsidRDefault="00703495" w:rsidP="00703495">
      <w:pPr>
        <w:spacing w:line="276" w:lineRule="auto"/>
        <w:rPr>
          <w:rFonts w:ascii="Arial Narrow" w:hAnsi="Arial Narrow" w:cs="Arial"/>
          <w:i/>
          <w:iCs/>
          <w:sz w:val="22"/>
          <w:szCs w:val="22"/>
        </w:rPr>
      </w:pPr>
      <w:r w:rsidRPr="001F64DC">
        <w:rPr>
          <w:rFonts w:ascii="Arial Narrow" w:hAnsi="Arial Narrow" w:cs="Arial"/>
          <w:i/>
          <w:iCs/>
          <w:sz w:val="22"/>
          <w:szCs w:val="22"/>
        </w:rPr>
        <w:t xml:space="preserve">    </w:t>
      </w:r>
    </w:p>
    <w:p w14:paraId="472970E8" w14:textId="77777777" w:rsidR="00703495" w:rsidRPr="001F64DC" w:rsidRDefault="00703495" w:rsidP="00703495">
      <w:pPr>
        <w:spacing w:line="276" w:lineRule="auto"/>
        <w:jc w:val="both"/>
        <w:rPr>
          <w:rFonts w:ascii="Arial Narrow" w:hAnsi="Arial Narrow" w:cs="Arial"/>
          <w:b/>
          <w:i/>
          <w:sz w:val="22"/>
          <w:szCs w:val="22"/>
        </w:rPr>
      </w:pPr>
      <w:r w:rsidRPr="001F64DC">
        <w:rPr>
          <w:rFonts w:ascii="Arial Narrow" w:hAnsi="Arial Narrow" w:cs="Arial"/>
          <w:b/>
          <w:i/>
          <w:sz w:val="22"/>
          <w:szCs w:val="22"/>
        </w:rPr>
        <w:t>7. Przekazano zagrożenia dla pracowników wynikające z pracy na terenie Wojewódzkiego Wielospecjalistycznego Centrum Onkologii i Traumatologii im. M. Kopernika w dniu ......................</w:t>
      </w:r>
    </w:p>
    <w:p w14:paraId="1BDD480E" w14:textId="77777777" w:rsidR="00703495" w:rsidRPr="001F64DC" w:rsidRDefault="00703495" w:rsidP="00703495">
      <w:pPr>
        <w:spacing w:line="276" w:lineRule="auto"/>
        <w:rPr>
          <w:rFonts w:ascii="Arial Narrow" w:hAnsi="Arial Narrow" w:cs="Arial"/>
          <w:i/>
          <w:iCs/>
          <w:sz w:val="22"/>
          <w:szCs w:val="22"/>
        </w:rPr>
      </w:pPr>
    </w:p>
    <w:p w14:paraId="1321F769" w14:textId="77777777" w:rsidR="00703495" w:rsidRPr="001F64DC" w:rsidRDefault="00703495" w:rsidP="00703495">
      <w:pPr>
        <w:spacing w:line="276" w:lineRule="auto"/>
        <w:rPr>
          <w:rFonts w:ascii="Arial Narrow" w:hAnsi="Arial Narrow" w:cs="Arial"/>
          <w:b/>
          <w:i/>
          <w:sz w:val="22"/>
          <w:szCs w:val="22"/>
        </w:rPr>
      </w:pPr>
      <w:r w:rsidRPr="001F64DC">
        <w:rPr>
          <w:rFonts w:ascii="Arial Narrow" w:hAnsi="Arial Narrow" w:cs="Arial"/>
          <w:b/>
          <w:i/>
          <w:sz w:val="22"/>
          <w:szCs w:val="22"/>
        </w:rPr>
        <w:t>Podpisy osoby  kontrolującej:                 Podpis osoby odbierającej protokół:</w:t>
      </w:r>
    </w:p>
    <w:p w14:paraId="191D4513" w14:textId="77777777" w:rsidR="00703495" w:rsidRPr="001F64DC" w:rsidRDefault="00703495" w:rsidP="00703495">
      <w:pPr>
        <w:autoSpaceDE w:val="0"/>
        <w:spacing w:line="276" w:lineRule="auto"/>
        <w:jc w:val="both"/>
        <w:rPr>
          <w:rFonts w:ascii="Arial Narrow" w:hAnsi="Arial Narrow" w:cs="Arial"/>
          <w:sz w:val="22"/>
          <w:szCs w:val="22"/>
        </w:rPr>
      </w:pPr>
      <w:r w:rsidRPr="001F64DC">
        <w:rPr>
          <w:rFonts w:ascii="Arial Narrow" w:hAnsi="Arial Narrow" w:cs="Arial"/>
          <w:sz w:val="22"/>
          <w:szCs w:val="22"/>
        </w:rPr>
        <w:tab/>
      </w:r>
      <w:r w:rsidRPr="001F64DC">
        <w:rPr>
          <w:rFonts w:ascii="Arial Narrow" w:hAnsi="Arial Narrow" w:cs="Arial"/>
          <w:sz w:val="22"/>
          <w:szCs w:val="22"/>
        </w:rPr>
        <w:tab/>
      </w:r>
      <w:r w:rsidRPr="001F64DC">
        <w:rPr>
          <w:rFonts w:ascii="Arial Narrow" w:hAnsi="Arial Narrow" w:cs="Arial"/>
          <w:sz w:val="22"/>
          <w:szCs w:val="22"/>
        </w:rPr>
        <w:tab/>
      </w:r>
    </w:p>
    <w:tbl>
      <w:tblPr>
        <w:tblW w:w="10331" w:type="dxa"/>
        <w:jc w:val="center"/>
        <w:tblLayout w:type="fixed"/>
        <w:tblLook w:val="0000" w:firstRow="0" w:lastRow="0" w:firstColumn="0" w:lastColumn="0" w:noHBand="0" w:noVBand="0"/>
      </w:tblPr>
      <w:tblGrid>
        <w:gridCol w:w="3331"/>
        <w:gridCol w:w="7000"/>
      </w:tblGrid>
      <w:tr w:rsidR="0018798F" w:rsidRPr="001F64DC" w14:paraId="3E1B9784" w14:textId="77777777" w:rsidTr="001F64DC">
        <w:trPr>
          <w:jc w:val="center"/>
        </w:trPr>
        <w:tc>
          <w:tcPr>
            <w:tcW w:w="10331" w:type="dxa"/>
            <w:gridSpan w:val="2"/>
            <w:tcBorders>
              <w:top w:val="single" w:sz="8" w:space="0" w:color="000000"/>
              <w:left w:val="single" w:sz="8" w:space="0" w:color="000000"/>
              <w:bottom w:val="single" w:sz="8" w:space="0" w:color="000000"/>
              <w:right w:val="single" w:sz="8" w:space="0" w:color="000000"/>
            </w:tcBorders>
          </w:tcPr>
          <w:p w14:paraId="12EF99C9" w14:textId="77777777" w:rsidR="00703495" w:rsidRPr="001F64DC" w:rsidRDefault="00703495" w:rsidP="001D2263">
            <w:pPr>
              <w:keepNext/>
              <w:snapToGrid w:val="0"/>
              <w:spacing w:line="276" w:lineRule="auto"/>
              <w:jc w:val="center"/>
              <w:outlineLvl w:val="1"/>
              <w:rPr>
                <w:rFonts w:ascii="Arial Narrow" w:hAnsi="Arial Narrow" w:cs="Arial"/>
                <w:b/>
                <w:sz w:val="22"/>
                <w:szCs w:val="22"/>
              </w:rPr>
            </w:pPr>
            <w:r w:rsidRPr="001F64DC">
              <w:rPr>
                <w:rFonts w:ascii="Arial Narrow" w:hAnsi="Arial Narrow" w:cs="Arial"/>
                <w:b/>
                <w:sz w:val="22"/>
                <w:szCs w:val="22"/>
              </w:rPr>
              <w:lastRenderedPageBreak/>
              <w:t>Potwierdzenie wykonania zaleceń pokontrolnych</w:t>
            </w:r>
          </w:p>
          <w:p w14:paraId="0CEB6A1F" w14:textId="77777777" w:rsidR="00703495" w:rsidRPr="001F64DC" w:rsidRDefault="00703495" w:rsidP="001D2263">
            <w:pPr>
              <w:spacing w:line="276" w:lineRule="auto"/>
              <w:jc w:val="both"/>
              <w:rPr>
                <w:rFonts w:ascii="Arial Narrow" w:hAnsi="Arial Narrow" w:cs="Arial"/>
                <w:sz w:val="22"/>
                <w:szCs w:val="22"/>
              </w:rPr>
            </w:pPr>
          </w:p>
          <w:p w14:paraId="3E52E048" w14:textId="77777777" w:rsidR="00703495" w:rsidRPr="001F64DC" w:rsidRDefault="00703495" w:rsidP="001D2263">
            <w:pPr>
              <w:spacing w:line="276" w:lineRule="auto"/>
              <w:jc w:val="both"/>
              <w:rPr>
                <w:rFonts w:ascii="Arial Narrow" w:hAnsi="Arial Narrow" w:cs="Arial"/>
                <w:sz w:val="22"/>
                <w:szCs w:val="22"/>
              </w:rPr>
            </w:pPr>
            <w:r w:rsidRPr="001F64DC">
              <w:rPr>
                <w:rFonts w:ascii="Arial Narrow" w:hAnsi="Arial Narrow" w:cs="Arial"/>
                <w:b/>
                <w:sz w:val="22"/>
                <w:szCs w:val="22"/>
              </w:rPr>
              <w:fldChar w:fldCharType="begin">
                <w:ffData>
                  <w:name w:val="Wybór1"/>
                  <w:enabled/>
                  <w:calcOnExit w:val="0"/>
                  <w:checkBox>
                    <w:sizeAuto/>
                    <w:default w:val="0"/>
                    <w:checked w:val="0"/>
                  </w:checkBox>
                </w:ffData>
              </w:fldChar>
            </w:r>
            <w:r w:rsidRPr="001F64DC">
              <w:rPr>
                <w:rFonts w:ascii="Arial Narrow" w:hAnsi="Arial Narrow" w:cs="Arial"/>
                <w:sz w:val="22"/>
                <w:szCs w:val="22"/>
              </w:rPr>
              <w:instrText xml:space="preserve"> FORMCHECKBOX </w:instrText>
            </w:r>
            <w:r w:rsidR="001F64DC" w:rsidRPr="001F64DC">
              <w:rPr>
                <w:rFonts w:ascii="Arial Narrow" w:hAnsi="Arial Narrow" w:cs="Arial"/>
                <w:b/>
                <w:sz w:val="22"/>
                <w:szCs w:val="22"/>
              </w:rPr>
            </w:r>
            <w:r w:rsidR="001F64DC" w:rsidRPr="001F64DC">
              <w:rPr>
                <w:rFonts w:ascii="Arial Narrow" w:hAnsi="Arial Narrow" w:cs="Arial"/>
                <w:b/>
                <w:sz w:val="22"/>
                <w:szCs w:val="22"/>
              </w:rPr>
              <w:fldChar w:fldCharType="separate"/>
            </w:r>
            <w:r w:rsidRPr="001F64DC">
              <w:rPr>
                <w:rFonts w:ascii="Arial Narrow" w:hAnsi="Arial Narrow" w:cs="Arial"/>
                <w:b/>
                <w:sz w:val="22"/>
                <w:szCs w:val="22"/>
              </w:rPr>
              <w:fldChar w:fldCharType="end"/>
            </w:r>
            <w:r w:rsidRPr="001F64DC">
              <w:rPr>
                <w:rFonts w:ascii="Arial Narrow" w:hAnsi="Arial Narrow" w:cs="Arial"/>
                <w:b/>
                <w:sz w:val="22"/>
                <w:szCs w:val="22"/>
              </w:rPr>
              <w:t xml:space="preserve"> </w:t>
            </w:r>
            <w:r w:rsidRPr="001F64DC">
              <w:rPr>
                <w:rFonts w:ascii="Arial Narrow" w:hAnsi="Arial Narrow" w:cs="Arial"/>
                <w:sz w:val="22"/>
                <w:szCs w:val="22"/>
              </w:rPr>
              <w:t>Zalecenia wykonano</w:t>
            </w:r>
          </w:p>
          <w:p w14:paraId="0C730CC4" w14:textId="77777777" w:rsidR="00703495" w:rsidRPr="001F64DC" w:rsidRDefault="00703495" w:rsidP="001D2263">
            <w:pPr>
              <w:spacing w:line="276" w:lineRule="auto"/>
              <w:jc w:val="both"/>
              <w:rPr>
                <w:rFonts w:ascii="Arial Narrow" w:hAnsi="Arial Narrow" w:cs="Arial"/>
                <w:sz w:val="22"/>
                <w:szCs w:val="22"/>
              </w:rPr>
            </w:pPr>
          </w:p>
          <w:p w14:paraId="34BD702E" w14:textId="77777777" w:rsidR="00703495" w:rsidRPr="001F64DC" w:rsidRDefault="00703495" w:rsidP="001D2263">
            <w:pPr>
              <w:spacing w:line="276" w:lineRule="auto"/>
              <w:jc w:val="both"/>
              <w:rPr>
                <w:rFonts w:ascii="Arial Narrow" w:hAnsi="Arial Narrow" w:cs="Arial"/>
                <w:sz w:val="22"/>
                <w:szCs w:val="22"/>
              </w:rPr>
            </w:pPr>
            <w:r w:rsidRPr="001F64DC">
              <w:rPr>
                <w:rFonts w:ascii="Arial Narrow" w:hAnsi="Arial Narrow" w:cs="Arial"/>
                <w:b/>
                <w:sz w:val="22"/>
                <w:szCs w:val="22"/>
              </w:rPr>
              <w:fldChar w:fldCharType="begin">
                <w:ffData>
                  <w:name w:val="Wybór1"/>
                  <w:enabled/>
                  <w:calcOnExit w:val="0"/>
                  <w:checkBox>
                    <w:sizeAuto/>
                    <w:default w:val="0"/>
                    <w:checked w:val="0"/>
                  </w:checkBox>
                </w:ffData>
              </w:fldChar>
            </w:r>
            <w:r w:rsidRPr="001F64DC">
              <w:rPr>
                <w:rFonts w:ascii="Arial Narrow" w:hAnsi="Arial Narrow" w:cs="Arial"/>
                <w:sz w:val="22"/>
                <w:szCs w:val="22"/>
              </w:rPr>
              <w:instrText xml:space="preserve"> FORMCHECKBOX </w:instrText>
            </w:r>
            <w:r w:rsidR="001F64DC" w:rsidRPr="001F64DC">
              <w:rPr>
                <w:rFonts w:ascii="Arial Narrow" w:hAnsi="Arial Narrow" w:cs="Arial"/>
                <w:b/>
                <w:sz w:val="22"/>
                <w:szCs w:val="22"/>
              </w:rPr>
            </w:r>
            <w:r w:rsidR="001F64DC" w:rsidRPr="001F64DC">
              <w:rPr>
                <w:rFonts w:ascii="Arial Narrow" w:hAnsi="Arial Narrow" w:cs="Arial"/>
                <w:b/>
                <w:sz w:val="22"/>
                <w:szCs w:val="22"/>
              </w:rPr>
              <w:fldChar w:fldCharType="separate"/>
            </w:r>
            <w:r w:rsidRPr="001F64DC">
              <w:rPr>
                <w:rFonts w:ascii="Arial Narrow" w:hAnsi="Arial Narrow" w:cs="Arial"/>
                <w:b/>
                <w:sz w:val="22"/>
                <w:szCs w:val="22"/>
              </w:rPr>
              <w:fldChar w:fldCharType="end"/>
            </w:r>
            <w:r w:rsidRPr="001F64DC">
              <w:rPr>
                <w:rFonts w:ascii="Arial Narrow" w:hAnsi="Arial Narrow" w:cs="Arial"/>
                <w:b/>
                <w:sz w:val="22"/>
                <w:szCs w:val="22"/>
              </w:rPr>
              <w:t xml:space="preserve"> </w:t>
            </w:r>
            <w:r w:rsidRPr="001F64DC">
              <w:rPr>
                <w:rFonts w:ascii="Arial Narrow" w:hAnsi="Arial Narrow" w:cs="Arial"/>
                <w:sz w:val="22"/>
                <w:szCs w:val="22"/>
              </w:rPr>
              <w:t>Zalecenia wykonano</w:t>
            </w:r>
          </w:p>
          <w:p w14:paraId="6285584B" w14:textId="77777777" w:rsidR="00703495" w:rsidRPr="001F64DC" w:rsidRDefault="00703495" w:rsidP="001D2263">
            <w:pPr>
              <w:spacing w:line="276" w:lineRule="auto"/>
              <w:jc w:val="both"/>
              <w:rPr>
                <w:rFonts w:ascii="Arial Narrow" w:hAnsi="Arial Narrow" w:cs="Arial"/>
                <w:sz w:val="22"/>
                <w:szCs w:val="22"/>
              </w:rPr>
            </w:pPr>
          </w:p>
          <w:p w14:paraId="30992F4E" w14:textId="77777777" w:rsidR="00703495" w:rsidRPr="001F64DC" w:rsidRDefault="00703495" w:rsidP="001D2263">
            <w:pPr>
              <w:spacing w:line="276" w:lineRule="auto"/>
              <w:rPr>
                <w:rFonts w:ascii="Arial Narrow" w:hAnsi="Arial Narrow" w:cs="Arial"/>
                <w:sz w:val="22"/>
                <w:szCs w:val="22"/>
              </w:rPr>
            </w:pPr>
            <w:r w:rsidRPr="001F64DC">
              <w:rPr>
                <w:rFonts w:ascii="Arial Narrow" w:hAnsi="Arial Narrow" w:cs="Arial"/>
                <w:b/>
                <w:sz w:val="22"/>
                <w:szCs w:val="22"/>
              </w:rPr>
              <w:fldChar w:fldCharType="begin">
                <w:ffData>
                  <w:name w:val="Wybór2"/>
                  <w:enabled/>
                  <w:calcOnExit w:val="0"/>
                  <w:checkBox>
                    <w:sizeAuto/>
                    <w:default w:val="0"/>
                    <w:checked w:val="0"/>
                  </w:checkBox>
                </w:ffData>
              </w:fldChar>
            </w:r>
            <w:r w:rsidRPr="001F64DC">
              <w:rPr>
                <w:rFonts w:ascii="Arial Narrow" w:hAnsi="Arial Narrow" w:cs="Arial"/>
                <w:sz w:val="22"/>
                <w:szCs w:val="22"/>
              </w:rPr>
              <w:instrText xml:space="preserve"> FORMCHECKBOX </w:instrText>
            </w:r>
            <w:r w:rsidR="001F64DC" w:rsidRPr="001F64DC">
              <w:rPr>
                <w:rFonts w:ascii="Arial Narrow" w:hAnsi="Arial Narrow" w:cs="Arial"/>
                <w:b/>
                <w:sz w:val="22"/>
                <w:szCs w:val="22"/>
              </w:rPr>
            </w:r>
            <w:r w:rsidR="001F64DC" w:rsidRPr="001F64DC">
              <w:rPr>
                <w:rFonts w:ascii="Arial Narrow" w:hAnsi="Arial Narrow" w:cs="Arial"/>
                <w:b/>
                <w:sz w:val="22"/>
                <w:szCs w:val="22"/>
              </w:rPr>
              <w:fldChar w:fldCharType="separate"/>
            </w:r>
            <w:r w:rsidRPr="001F64DC">
              <w:rPr>
                <w:rFonts w:ascii="Arial Narrow" w:hAnsi="Arial Narrow" w:cs="Arial"/>
                <w:b/>
                <w:sz w:val="22"/>
                <w:szCs w:val="22"/>
              </w:rPr>
              <w:fldChar w:fldCharType="end"/>
            </w:r>
            <w:r w:rsidRPr="001F64DC">
              <w:rPr>
                <w:rFonts w:ascii="Arial Narrow" w:hAnsi="Arial Narrow" w:cs="Arial"/>
                <w:b/>
                <w:sz w:val="22"/>
                <w:szCs w:val="22"/>
              </w:rPr>
              <w:t xml:space="preserve"> </w:t>
            </w:r>
            <w:r w:rsidRPr="001F64DC">
              <w:rPr>
                <w:rFonts w:ascii="Arial Narrow" w:hAnsi="Arial Narrow" w:cs="Arial"/>
                <w:sz w:val="22"/>
                <w:szCs w:val="22"/>
              </w:rPr>
              <w:t>Zaleceń nie wykonano z powodu ………………………….…………………………………………………………………….,</w:t>
            </w:r>
          </w:p>
          <w:p w14:paraId="7FB8990D" w14:textId="77777777" w:rsidR="00703495" w:rsidRPr="001F64DC" w:rsidRDefault="00703495" w:rsidP="001D2263">
            <w:pPr>
              <w:spacing w:line="276" w:lineRule="auto"/>
              <w:rPr>
                <w:rFonts w:ascii="Arial Narrow" w:hAnsi="Arial Narrow" w:cs="Arial"/>
                <w:sz w:val="22"/>
                <w:szCs w:val="22"/>
              </w:rPr>
            </w:pPr>
          </w:p>
          <w:p w14:paraId="67D48021" w14:textId="77777777" w:rsidR="00703495" w:rsidRPr="001F64DC" w:rsidRDefault="00703495" w:rsidP="001D2263">
            <w:pPr>
              <w:spacing w:line="276" w:lineRule="auto"/>
              <w:rPr>
                <w:rFonts w:ascii="Arial Narrow" w:hAnsi="Arial Narrow" w:cs="Arial"/>
                <w:sz w:val="22"/>
                <w:szCs w:val="22"/>
              </w:rPr>
            </w:pPr>
          </w:p>
          <w:p w14:paraId="5E446E4B" w14:textId="77777777" w:rsidR="00703495" w:rsidRPr="001F64DC" w:rsidRDefault="00703495" w:rsidP="001D2263">
            <w:pPr>
              <w:spacing w:line="276" w:lineRule="auto"/>
              <w:rPr>
                <w:rFonts w:ascii="Arial Narrow" w:hAnsi="Arial Narrow" w:cs="Arial"/>
                <w:sz w:val="22"/>
                <w:szCs w:val="22"/>
              </w:rPr>
            </w:pPr>
            <w:r w:rsidRPr="001F64DC">
              <w:rPr>
                <w:rFonts w:ascii="Arial Narrow" w:hAnsi="Arial Narrow" w:cs="Arial"/>
                <w:sz w:val="22"/>
                <w:szCs w:val="22"/>
              </w:rPr>
              <w:t>uruchomiono następne działania: ………………………………………………………………………………..............................</w:t>
            </w:r>
          </w:p>
          <w:p w14:paraId="02481A34" w14:textId="77777777" w:rsidR="00703495" w:rsidRPr="001F64DC" w:rsidRDefault="00703495" w:rsidP="001D2263">
            <w:pPr>
              <w:spacing w:line="276" w:lineRule="auto"/>
              <w:rPr>
                <w:rFonts w:ascii="Arial Narrow" w:hAnsi="Arial Narrow" w:cs="Arial"/>
                <w:sz w:val="22"/>
                <w:szCs w:val="22"/>
              </w:rPr>
            </w:pPr>
          </w:p>
          <w:p w14:paraId="2321E009" w14:textId="77777777" w:rsidR="00703495" w:rsidRPr="001F64DC" w:rsidRDefault="00703495" w:rsidP="001D2263">
            <w:pPr>
              <w:spacing w:line="276" w:lineRule="auto"/>
              <w:rPr>
                <w:rFonts w:ascii="Arial Narrow" w:hAnsi="Arial Narrow" w:cs="Arial"/>
                <w:sz w:val="22"/>
                <w:szCs w:val="22"/>
              </w:rPr>
            </w:pPr>
          </w:p>
          <w:p w14:paraId="659C7404" w14:textId="77777777" w:rsidR="00703495" w:rsidRPr="001F64DC" w:rsidRDefault="00703495" w:rsidP="001D2263">
            <w:pPr>
              <w:spacing w:line="276" w:lineRule="auto"/>
              <w:rPr>
                <w:rFonts w:ascii="Arial Narrow" w:hAnsi="Arial Narrow" w:cs="Arial"/>
                <w:sz w:val="22"/>
                <w:szCs w:val="22"/>
              </w:rPr>
            </w:pPr>
          </w:p>
        </w:tc>
      </w:tr>
      <w:tr w:rsidR="0018798F" w:rsidRPr="001F64DC" w14:paraId="76A6FF08" w14:textId="77777777" w:rsidTr="001F64DC">
        <w:trPr>
          <w:trHeight w:val="243"/>
          <w:jc w:val="center"/>
        </w:trPr>
        <w:tc>
          <w:tcPr>
            <w:tcW w:w="3331" w:type="dxa"/>
            <w:tcBorders>
              <w:top w:val="single" w:sz="8" w:space="0" w:color="000000"/>
              <w:left w:val="single" w:sz="8" w:space="0" w:color="000000"/>
              <w:bottom w:val="single" w:sz="8" w:space="0" w:color="000000"/>
            </w:tcBorders>
            <w:vAlign w:val="center"/>
          </w:tcPr>
          <w:p w14:paraId="43908988" w14:textId="77777777" w:rsidR="00703495" w:rsidRPr="001F64DC" w:rsidRDefault="00703495" w:rsidP="001D2263">
            <w:pPr>
              <w:snapToGrid w:val="0"/>
              <w:spacing w:line="276" w:lineRule="auto"/>
              <w:rPr>
                <w:rFonts w:ascii="Arial Narrow" w:hAnsi="Arial Narrow" w:cs="Arial"/>
                <w:sz w:val="22"/>
                <w:szCs w:val="22"/>
              </w:rPr>
            </w:pPr>
            <w:r w:rsidRPr="001F64DC">
              <w:rPr>
                <w:rFonts w:ascii="Arial Narrow" w:hAnsi="Arial Narrow" w:cs="Arial"/>
                <w:sz w:val="22"/>
                <w:szCs w:val="22"/>
              </w:rPr>
              <w:t>Łódź, dnia ………………................</w:t>
            </w:r>
          </w:p>
        </w:tc>
        <w:tc>
          <w:tcPr>
            <w:tcW w:w="7000" w:type="dxa"/>
            <w:tcBorders>
              <w:top w:val="single" w:sz="8" w:space="0" w:color="000000"/>
              <w:left w:val="single" w:sz="8" w:space="0" w:color="000000"/>
              <w:bottom w:val="single" w:sz="8" w:space="0" w:color="000000"/>
              <w:right w:val="single" w:sz="8" w:space="0" w:color="000000"/>
            </w:tcBorders>
            <w:vAlign w:val="center"/>
          </w:tcPr>
          <w:p w14:paraId="1AF8F36F" w14:textId="77777777" w:rsidR="00703495" w:rsidRPr="001F64DC" w:rsidRDefault="00703495" w:rsidP="001D2263">
            <w:pPr>
              <w:snapToGrid w:val="0"/>
              <w:spacing w:line="276" w:lineRule="auto"/>
              <w:jc w:val="center"/>
              <w:rPr>
                <w:rFonts w:ascii="Arial Narrow" w:hAnsi="Arial Narrow" w:cs="Arial"/>
                <w:sz w:val="22"/>
                <w:szCs w:val="22"/>
              </w:rPr>
            </w:pPr>
          </w:p>
          <w:p w14:paraId="5B9FB8AC" w14:textId="77777777" w:rsidR="00703495" w:rsidRPr="001F64DC" w:rsidRDefault="00703495" w:rsidP="001D2263">
            <w:pPr>
              <w:spacing w:line="276" w:lineRule="auto"/>
              <w:jc w:val="center"/>
              <w:rPr>
                <w:rFonts w:ascii="Arial Narrow" w:hAnsi="Arial Narrow" w:cs="Arial"/>
                <w:sz w:val="22"/>
                <w:szCs w:val="22"/>
              </w:rPr>
            </w:pPr>
            <w:r w:rsidRPr="001F64DC">
              <w:rPr>
                <w:rFonts w:ascii="Arial Narrow" w:hAnsi="Arial Narrow" w:cs="Arial"/>
                <w:sz w:val="22"/>
                <w:szCs w:val="22"/>
              </w:rPr>
              <w:t>………………………………………………………………………</w:t>
            </w:r>
          </w:p>
          <w:p w14:paraId="197C860A" w14:textId="77777777" w:rsidR="00703495" w:rsidRPr="001F64DC" w:rsidRDefault="00703495" w:rsidP="001D2263">
            <w:pPr>
              <w:spacing w:line="276" w:lineRule="auto"/>
              <w:jc w:val="center"/>
              <w:rPr>
                <w:rFonts w:ascii="Arial Narrow" w:hAnsi="Arial Narrow" w:cs="Arial"/>
                <w:sz w:val="22"/>
                <w:szCs w:val="22"/>
              </w:rPr>
            </w:pPr>
            <w:r w:rsidRPr="001F64DC">
              <w:rPr>
                <w:rFonts w:ascii="Arial Narrow" w:hAnsi="Arial Narrow" w:cs="Arial"/>
                <w:sz w:val="22"/>
                <w:szCs w:val="22"/>
              </w:rPr>
              <w:t>………………………….</w:t>
            </w:r>
          </w:p>
          <w:p w14:paraId="592EE228" w14:textId="77777777" w:rsidR="00703495" w:rsidRPr="001F64DC" w:rsidRDefault="00703495" w:rsidP="001D2263">
            <w:pPr>
              <w:spacing w:line="276" w:lineRule="auto"/>
              <w:jc w:val="center"/>
              <w:rPr>
                <w:rFonts w:ascii="Arial Narrow" w:hAnsi="Arial Narrow" w:cs="Arial"/>
                <w:i/>
                <w:sz w:val="22"/>
                <w:szCs w:val="22"/>
              </w:rPr>
            </w:pPr>
            <w:r w:rsidRPr="001F64DC">
              <w:rPr>
                <w:rFonts w:ascii="Arial Narrow" w:hAnsi="Arial Narrow" w:cs="Arial"/>
                <w:i/>
                <w:sz w:val="22"/>
                <w:szCs w:val="22"/>
              </w:rPr>
              <w:t>(imię i nazwisko pracownika sprawdzającego)</w:t>
            </w:r>
          </w:p>
        </w:tc>
      </w:tr>
    </w:tbl>
    <w:p w14:paraId="7F92C253" w14:textId="77777777" w:rsidR="00981C30" w:rsidRPr="001F64DC" w:rsidRDefault="00981C30" w:rsidP="00703495">
      <w:pPr>
        <w:jc w:val="right"/>
        <w:rPr>
          <w:rFonts w:ascii="Arial Narrow" w:hAnsi="Arial Narrow" w:cs="Arial"/>
          <w:b/>
        </w:rPr>
      </w:pPr>
    </w:p>
    <w:p w14:paraId="3C35E410" w14:textId="77777777" w:rsidR="00981C30" w:rsidRPr="001F64DC" w:rsidRDefault="00981C30" w:rsidP="00703495">
      <w:pPr>
        <w:jc w:val="right"/>
        <w:rPr>
          <w:rFonts w:ascii="Arial Narrow" w:hAnsi="Arial Narrow" w:cs="Arial"/>
          <w:b/>
        </w:rPr>
      </w:pPr>
    </w:p>
    <w:p w14:paraId="7A7B01AA" w14:textId="77777777" w:rsidR="00981C30" w:rsidRPr="001F64DC" w:rsidRDefault="00981C30" w:rsidP="00703495">
      <w:pPr>
        <w:jc w:val="right"/>
        <w:rPr>
          <w:rFonts w:ascii="Arial Narrow" w:hAnsi="Arial Narrow" w:cs="Arial"/>
          <w:b/>
        </w:rPr>
      </w:pPr>
    </w:p>
    <w:p w14:paraId="5BFBDE60" w14:textId="77777777" w:rsidR="00981C30" w:rsidRPr="001F64DC" w:rsidRDefault="00981C30" w:rsidP="00703495">
      <w:pPr>
        <w:jc w:val="right"/>
        <w:rPr>
          <w:rFonts w:ascii="Arial Narrow" w:hAnsi="Arial Narrow" w:cs="Arial"/>
          <w:b/>
        </w:rPr>
      </w:pPr>
    </w:p>
    <w:p w14:paraId="688F0062" w14:textId="77777777" w:rsidR="00981C30" w:rsidRPr="001F64DC" w:rsidRDefault="00981C30" w:rsidP="00703495">
      <w:pPr>
        <w:jc w:val="right"/>
        <w:rPr>
          <w:rFonts w:ascii="Arial Narrow" w:hAnsi="Arial Narrow" w:cs="Arial"/>
          <w:b/>
        </w:rPr>
      </w:pPr>
    </w:p>
    <w:p w14:paraId="510EA4F0" w14:textId="77777777" w:rsidR="00981C30" w:rsidRPr="001F64DC" w:rsidRDefault="00981C30" w:rsidP="00703495">
      <w:pPr>
        <w:jc w:val="right"/>
        <w:rPr>
          <w:rFonts w:ascii="Arial Narrow" w:hAnsi="Arial Narrow" w:cs="Arial"/>
          <w:b/>
        </w:rPr>
      </w:pPr>
    </w:p>
    <w:p w14:paraId="39DA7643" w14:textId="77777777" w:rsidR="00981C30" w:rsidRPr="006E6CDB" w:rsidRDefault="00981C30" w:rsidP="00703495">
      <w:pPr>
        <w:jc w:val="right"/>
        <w:rPr>
          <w:rFonts w:ascii="Arial" w:hAnsi="Arial" w:cs="Arial"/>
          <w:b/>
        </w:rPr>
      </w:pPr>
    </w:p>
    <w:p w14:paraId="0CF7B179" w14:textId="77777777" w:rsidR="00981C30" w:rsidRPr="006E6CDB" w:rsidRDefault="00981C30" w:rsidP="00703495">
      <w:pPr>
        <w:jc w:val="right"/>
        <w:rPr>
          <w:rFonts w:ascii="Arial" w:hAnsi="Arial" w:cs="Arial"/>
          <w:b/>
        </w:rPr>
      </w:pPr>
    </w:p>
    <w:p w14:paraId="15602D3A" w14:textId="77777777" w:rsidR="00981C30" w:rsidRPr="006E6CDB" w:rsidRDefault="00981C30" w:rsidP="00703495">
      <w:pPr>
        <w:jc w:val="right"/>
        <w:rPr>
          <w:rFonts w:ascii="Arial" w:hAnsi="Arial" w:cs="Arial"/>
          <w:b/>
        </w:rPr>
      </w:pPr>
    </w:p>
    <w:p w14:paraId="25B3BB60" w14:textId="77777777" w:rsidR="00981C30" w:rsidRPr="006E6CDB" w:rsidRDefault="00981C30" w:rsidP="00703495">
      <w:pPr>
        <w:jc w:val="right"/>
        <w:rPr>
          <w:rFonts w:ascii="Arial" w:hAnsi="Arial" w:cs="Arial"/>
          <w:b/>
        </w:rPr>
      </w:pPr>
    </w:p>
    <w:p w14:paraId="7B281947" w14:textId="77777777" w:rsidR="00981C30" w:rsidRPr="006E6CDB" w:rsidRDefault="00981C30" w:rsidP="00703495">
      <w:pPr>
        <w:jc w:val="right"/>
        <w:rPr>
          <w:rFonts w:ascii="Arial" w:hAnsi="Arial" w:cs="Arial"/>
          <w:b/>
        </w:rPr>
      </w:pPr>
    </w:p>
    <w:p w14:paraId="4C5EBCF7" w14:textId="77777777" w:rsidR="00981C30" w:rsidRPr="006E6CDB" w:rsidRDefault="00981C30" w:rsidP="00703495">
      <w:pPr>
        <w:jc w:val="right"/>
        <w:rPr>
          <w:rFonts w:ascii="Arial" w:hAnsi="Arial" w:cs="Arial"/>
          <w:b/>
        </w:rPr>
      </w:pPr>
    </w:p>
    <w:p w14:paraId="69843974" w14:textId="77777777" w:rsidR="00981C30" w:rsidRPr="006E6CDB" w:rsidRDefault="00981C30" w:rsidP="00703495">
      <w:pPr>
        <w:jc w:val="right"/>
        <w:rPr>
          <w:rFonts w:ascii="Arial" w:hAnsi="Arial" w:cs="Arial"/>
          <w:b/>
        </w:rPr>
      </w:pPr>
    </w:p>
    <w:p w14:paraId="109CFC4C" w14:textId="77777777" w:rsidR="00981C30" w:rsidRPr="006E6CDB" w:rsidRDefault="00981C30" w:rsidP="00703495">
      <w:pPr>
        <w:jc w:val="right"/>
        <w:rPr>
          <w:rFonts w:ascii="Arial" w:hAnsi="Arial" w:cs="Arial"/>
          <w:b/>
        </w:rPr>
      </w:pPr>
    </w:p>
    <w:p w14:paraId="7187AB53" w14:textId="77777777" w:rsidR="00981C30" w:rsidRPr="006E6CDB" w:rsidRDefault="00981C30" w:rsidP="00703495">
      <w:pPr>
        <w:jc w:val="right"/>
        <w:rPr>
          <w:rFonts w:ascii="Arial" w:hAnsi="Arial" w:cs="Arial"/>
          <w:b/>
        </w:rPr>
      </w:pPr>
    </w:p>
    <w:p w14:paraId="7CC4866F" w14:textId="77777777" w:rsidR="00981C30" w:rsidRPr="006E6CDB" w:rsidRDefault="00981C30" w:rsidP="00703495">
      <w:pPr>
        <w:jc w:val="right"/>
        <w:rPr>
          <w:rFonts w:ascii="Arial" w:hAnsi="Arial" w:cs="Arial"/>
          <w:b/>
        </w:rPr>
      </w:pPr>
    </w:p>
    <w:p w14:paraId="1A66571F" w14:textId="77777777" w:rsidR="00981C30" w:rsidRPr="006E6CDB" w:rsidRDefault="00981C30" w:rsidP="00703495">
      <w:pPr>
        <w:jc w:val="right"/>
        <w:rPr>
          <w:rFonts w:ascii="Arial" w:hAnsi="Arial" w:cs="Arial"/>
          <w:b/>
        </w:rPr>
      </w:pPr>
    </w:p>
    <w:p w14:paraId="63291168" w14:textId="77777777" w:rsidR="00981C30" w:rsidRPr="006E6CDB" w:rsidRDefault="00981C30" w:rsidP="00703495">
      <w:pPr>
        <w:jc w:val="right"/>
        <w:rPr>
          <w:rFonts w:ascii="Arial" w:hAnsi="Arial" w:cs="Arial"/>
          <w:b/>
        </w:rPr>
      </w:pPr>
    </w:p>
    <w:p w14:paraId="398DB81F" w14:textId="77777777" w:rsidR="00981C30" w:rsidRPr="006E6CDB" w:rsidRDefault="00981C30" w:rsidP="00703495">
      <w:pPr>
        <w:jc w:val="right"/>
        <w:rPr>
          <w:rFonts w:ascii="Arial" w:hAnsi="Arial" w:cs="Arial"/>
          <w:b/>
        </w:rPr>
      </w:pPr>
    </w:p>
    <w:p w14:paraId="0CDD41F9" w14:textId="77777777" w:rsidR="00981C30" w:rsidRPr="006E6CDB" w:rsidRDefault="00981C30" w:rsidP="00703495">
      <w:pPr>
        <w:jc w:val="right"/>
        <w:rPr>
          <w:rFonts w:ascii="Arial" w:hAnsi="Arial" w:cs="Arial"/>
          <w:b/>
        </w:rPr>
      </w:pPr>
    </w:p>
    <w:p w14:paraId="1F38B697" w14:textId="77777777" w:rsidR="00981C30" w:rsidRPr="006E6CDB" w:rsidRDefault="00981C30" w:rsidP="00703495">
      <w:pPr>
        <w:jc w:val="right"/>
        <w:rPr>
          <w:rFonts w:ascii="Arial" w:hAnsi="Arial" w:cs="Arial"/>
          <w:b/>
        </w:rPr>
      </w:pPr>
    </w:p>
    <w:p w14:paraId="5DC17D1F" w14:textId="77777777" w:rsidR="00981C30" w:rsidRPr="006E6CDB" w:rsidRDefault="00981C30" w:rsidP="00703495">
      <w:pPr>
        <w:jc w:val="right"/>
        <w:rPr>
          <w:rFonts w:ascii="Arial" w:hAnsi="Arial" w:cs="Arial"/>
          <w:b/>
        </w:rPr>
      </w:pPr>
    </w:p>
    <w:p w14:paraId="62E9E5ED" w14:textId="77777777" w:rsidR="00981C30" w:rsidRPr="006E6CDB" w:rsidRDefault="00981C30" w:rsidP="00703495">
      <w:pPr>
        <w:jc w:val="right"/>
        <w:rPr>
          <w:rFonts w:ascii="Arial" w:hAnsi="Arial" w:cs="Arial"/>
          <w:b/>
        </w:rPr>
      </w:pPr>
    </w:p>
    <w:p w14:paraId="4226A2DE" w14:textId="77777777" w:rsidR="00981C30" w:rsidRPr="006E6CDB" w:rsidRDefault="00981C30" w:rsidP="00703495">
      <w:pPr>
        <w:jc w:val="right"/>
        <w:rPr>
          <w:rFonts w:ascii="Arial" w:hAnsi="Arial" w:cs="Arial"/>
          <w:b/>
        </w:rPr>
      </w:pPr>
    </w:p>
    <w:p w14:paraId="5F42FC75" w14:textId="77777777" w:rsidR="00981C30" w:rsidRPr="006E6CDB" w:rsidRDefault="00981C30" w:rsidP="00703495">
      <w:pPr>
        <w:jc w:val="right"/>
        <w:rPr>
          <w:rFonts w:ascii="Arial" w:hAnsi="Arial" w:cs="Arial"/>
          <w:b/>
        </w:rPr>
      </w:pPr>
    </w:p>
    <w:p w14:paraId="27DBFE3B" w14:textId="77777777" w:rsidR="00981C30" w:rsidRPr="006E6CDB" w:rsidRDefault="00981C30" w:rsidP="00703495">
      <w:pPr>
        <w:jc w:val="right"/>
        <w:rPr>
          <w:rFonts w:ascii="Arial" w:hAnsi="Arial" w:cs="Arial"/>
          <w:b/>
        </w:rPr>
      </w:pPr>
    </w:p>
    <w:p w14:paraId="3DB4DC39" w14:textId="77777777" w:rsidR="00981C30" w:rsidRPr="006E6CDB" w:rsidRDefault="00981C30" w:rsidP="00703495">
      <w:pPr>
        <w:jc w:val="right"/>
        <w:rPr>
          <w:rFonts w:ascii="Arial" w:hAnsi="Arial" w:cs="Arial"/>
          <w:b/>
        </w:rPr>
      </w:pPr>
    </w:p>
    <w:p w14:paraId="5E7158C9" w14:textId="77777777" w:rsidR="00981C30" w:rsidRPr="006E6CDB" w:rsidRDefault="00981C30" w:rsidP="00703495">
      <w:pPr>
        <w:jc w:val="right"/>
        <w:rPr>
          <w:rFonts w:ascii="Arial" w:hAnsi="Arial" w:cs="Arial"/>
          <w:b/>
        </w:rPr>
      </w:pPr>
    </w:p>
    <w:p w14:paraId="3D680E4E" w14:textId="77777777" w:rsidR="00981C30" w:rsidRPr="006E6CDB" w:rsidRDefault="00981C30" w:rsidP="00703495">
      <w:pPr>
        <w:jc w:val="right"/>
        <w:rPr>
          <w:rFonts w:ascii="Arial" w:hAnsi="Arial" w:cs="Arial"/>
          <w:b/>
        </w:rPr>
      </w:pPr>
    </w:p>
    <w:p w14:paraId="5BF9A6C4" w14:textId="77777777" w:rsidR="00981C30" w:rsidRDefault="00981C30" w:rsidP="00703495">
      <w:pPr>
        <w:jc w:val="right"/>
        <w:rPr>
          <w:rFonts w:ascii="Arial" w:hAnsi="Arial" w:cs="Arial"/>
          <w:b/>
        </w:rPr>
      </w:pPr>
    </w:p>
    <w:p w14:paraId="4E399CBE" w14:textId="77777777" w:rsidR="001F64DC" w:rsidRDefault="001F64DC" w:rsidP="00703495">
      <w:pPr>
        <w:jc w:val="right"/>
        <w:rPr>
          <w:rFonts w:ascii="Arial" w:hAnsi="Arial" w:cs="Arial"/>
          <w:b/>
        </w:rPr>
      </w:pPr>
    </w:p>
    <w:p w14:paraId="733450E9" w14:textId="77777777" w:rsidR="001F64DC" w:rsidRDefault="001F64DC" w:rsidP="00703495">
      <w:pPr>
        <w:jc w:val="right"/>
        <w:rPr>
          <w:rFonts w:ascii="Arial" w:hAnsi="Arial" w:cs="Arial"/>
          <w:b/>
        </w:rPr>
      </w:pPr>
    </w:p>
    <w:p w14:paraId="5A4C15D3" w14:textId="77777777" w:rsidR="001F64DC" w:rsidRDefault="001F64DC" w:rsidP="00703495">
      <w:pPr>
        <w:jc w:val="right"/>
        <w:rPr>
          <w:rFonts w:ascii="Arial" w:hAnsi="Arial" w:cs="Arial"/>
          <w:b/>
        </w:rPr>
      </w:pPr>
    </w:p>
    <w:p w14:paraId="50A264F4" w14:textId="77777777" w:rsidR="001F64DC" w:rsidRDefault="001F64DC" w:rsidP="00703495">
      <w:pPr>
        <w:jc w:val="right"/>
        <w:rPr>
          <w:rFonts w:ascii="Arial" w:hAnsi="Arial" w:cs="Arial"/>
          <w:b/>
        </w:rPr>
      </w:pPr>
    </w:p>
    <w:p w14:paraId="21A4A08A" w14:textId="77777777" w:rsidR="001F64DC" w:rsidRDefault="001F64DC" w:rsidP="00703495">
      <w:pPr>
        <w:jc w:val="right"/>
        <w:rPr>
          <w:rFonts w:ascii="Arial" w:hAnsi="Arial" w:cs="Arial"/>
          <w:b/>
        </w:rPr>
      </w:pPr>
    </w:p>
    <w:p w14:paraId="3FEF30A1" w14:textId="77777777" w:rsidR="001F64DC" w:rsidRDefault="001F64DC" w:rsidP="00703495">
      <w:pPr>
        <w:jc w:val="right"/>
        <w:rPr>
          <w:rFonts w:ascii="Arial" w:hAnsi="Arial" w:cs="Arial"/>
          <w:b/>
        </w:rPr>
      </w:pPr>
    </w:p>
    <w:p w14:paraId="0D3751D2" w14:textId="77777777" w:rsidR="001F64DC" w:rsidRPr="006E6CDB" w:rsidRDefault="001F64DC" w:rsidP="00703495">
      <w:pPr>
        <w:jc w:val="right"/>
        <w:rPr>
          <w:rFonts w:ascii="Arial" w:hAnsi="Arial" w:cs="Arial"/>
          <w:b/>
        </w:rPr>
      </w:pPr>
    </w:p>
    <w:p w14:paraId="137FA4A4" w14:textId="4F9097BB" w:rsidR="00703495" w:rsidRPr="006E6CDB" w:rsidRDefault="00703495" w:rsidP="00703495">
      <w:pPr>
        <w:jc w:val="right"/>
        <w:rPr>
          <w:rFonts w:ascii="Arial" w:hAnsi="Arial" w:cs="Arial"/>
          <w:b/>
        </w:rPr>
      </w:pPr>
      <w:r w:rsidRPr="006E6CDB">
        <w:rPr>
          <w:rFonts w:ascii="Arial" w:hAnsi="Arial" w:cs="Arial"/>
          <w:b/>
        </w:rPr>
        <w:lastRenderedPageBreak/>
        <w:t xml:space="preserve">Załącznik nr </w:t>
      </w:r>
      <w:r w:rsidR="007A05CF" w:rsidRPr="006E6CDB">
        <w:rPr>
          <w:rFonts w:ascii="Arial" w:hAnsi="Arial" w:cs="Arial"/>
          <w:b/>
        </w:rPr>
        <w:t>2</w:t>
      </w:r>
      <w:r w:rsidRPr="006E6CDB">
        <w:rPr>
          <w:rFonts w:ascii="Arial" w:hAnsi="Arial" w:cs="Arial"/>
          <w:b/>
        </w:rPr>
        <w:t xml:space="preserve"> do Umowy nr …</w:t>
      </w:r>
      <w:r w:rsidR="003942E9" w:rsidRPr="006E6CDB">
        <w:rPr>
          <w:rFonts w:ascii="Arial" w:hAnsi="Arial" w:cs="Arial"/>
          <w:b/>
        </w:rPr>
        <w:t>………………..</w:t>
      </w:r>
      <w:r w:rsidRPr="006E6CDB">
        <w:rPr>
          <w:rFonts w:ascii="Arial" w:hAnsi="Arial" w:cs="Arial"/>
          <w:b/>
        </w:rPr>
        <w:t xml:space="preserve">       </w:t>
      </w:r>
    </w:p>
    <w:p w14:paraId="22DBEF96" w14:textId="77777777" w:rsidR="00703495" w:rsidRPr="006E6CDB" w:rsidRDefault="00703495" w:rsidP="00703495">
      <w:pPr>
        <w:pStyle w:val="Paragraf"/>
        <w:suppressAutoHyphens w:val="0"/>
        <w:spacing w:before="0" w:after="0" w:line="276" w:lineRule="auto"/>
        <w:rPr>
          <w:rFonts w:eastAsia="Calibri"/>
          <w:sz w:val="22"/>
          <w:szCs w:val="22"/>
          <w:lang w:eastAsia="en-US"/>
        </w:rPr>
      </w:pPr>
    </w:p>
    <w:p w14:paraId="6A831652" w14:textId="77777777" w:rsidR="00703495" w:rsidRPr="006E6CDB" w:rsidRDefault="00703495" w:rsidP="00703495">
      <w:pPr>
        <w:pStyle w:val="Paragraf"/>
        <w:suppressAutoHyphens w:val="0"/>
        <w:spacing w:before="0" w:after="0" w:line="276" w:lineRule="auto"/>
        <w:rPr>
          <w:rFonts w:eastAsia="Calibri"/>
          <w:sz w:val="22"/>
          <w:szCs w:val="22"/>
          <w:lang w:eastAsia="en-US"/>
        </w:rPr>
      </w:pPr>
    </w:p>
    <w:p w14:paraId="41FC36E8" w14:textId="77777777" w:rsidR="00703495" w:rsidRPr="006E6CDB" w:rsidRDefault="00703495" w:rsidP="00703495">
      <w:pPr>
        <w:pStyle w:val="Paragraf"/>
        <w:suppressAutoHyphens w:val="0"/>
        <w:spacing w:before="0" w:after="0" w:line="276" w:lineRule="auto"/>
        <w:rPr>
          <w:rFonts w:eastAsia="Calibri"/>
          <w:sz w:val="22"/>
          <w:szCs w:val="22"/>
          <w:lang w:eastAsia="en-US"/>
        </w:rPr>
      </w:pPr>
      <w:r w:rsidRPr="006E6CDB">
        <w:rPr>
          <w:rFonts w:eastAsia="Calibri"/>
          <w:sz w:val="22"/>
          <w:szCs w:val="22"/>
          <w:lang w:eastAsia="en-US"/>
        </w:rPr>
        <w:t>Klauzula informacyjna</w:t>
      </w:r>
      <w:r w:rsidRPr="006E6CDB">
        <w:rPr>
          <w:rFonts w:eastAsia="Calibri"/>
          <w:sz w:val="22"/>
          <w:szCs w:val="22"/>
          <w:lang w:eastAsia="en-US"/>
        </w:rPr>
        <w:br/>
        <w:t xml:space="preserve"> dla osób </w:t>
      </w:r>
      <w:r w:rsidR="00C30492" w:rsidRPr="006E6CDB">
        <w:rPr>
          <w:rFonts w:eastAsia="Calibri"/>
          <w:sz w:val="22"/>
          <w:szCs w:val="22"/>
          <w:lang w:eastAsia="en-US"/>
        </w:rPr>
        <w:t xml:space="preserve">reprezentujących Wykonawcę </w:t>
      </w:r>
    </w:p>
    <w:p w14:paraId="03D34A70" w14:textId="77777777" w:rsidR="00C30492" w:rsidRPr="006E6CDB" w:rsidRDefault="00C30492" w:rsidP="00703495">
      <w:pPr>
        <w:pStyle w:val="Paragraf"/>
        <w:suppressAutoHyphens w:val="0"/>
        <w:spacing w:before="0" w:after="0" w:line="276" w:lineRule="auto"/>
        <w:rPr>
          <w:rFonts w:eastAsia="Calibri"/>
          <w:sz w:val="22"/>
          <w:szCs w:val="22"/>
          <w:lang w:eastAsia="en-US"/>
        </w:rPr>
      </w:pPr>
    </w:p>
    <w:p w14:paraId="5BDB4A3B" w14:textId="77777777" w:rsidR="00C30492" w:rsidRPr="006E6CDB" w:rsidRDefault="00C30492" w:rsidP="00C30492">
      <w:pPr>
        <w:spacing w:before="20" w:after="60"/>
        <w:jc w:val="both"/>
        <w:rPr>
          <w:rFonts w:ascii="Arial" w:hAnsi="Arial" w:cs="Arial"/>
          <w:i/>
          <w:sz w:val="18"/>
          <w:szCs w:val="18"/>
        </w:rPr>
      </w:pPr>
      <w:r w:rsidRPr="006E6CDB">
        <w:rPr>
          <w:rFonts w:ascii="Arial" w:hAnsi="Arial" w:cs="Arial"/>
          <w:i/>
          <w:sz w:val="18"/>
          <w:szCs w:val="18"/>
        </w:rPr>
        <w:t>W celu zapewnienia przejrzystości przetwarzania danych osobowych w związku z zawarciem z Wykonawcą umowy</w:t>
      </w:r>
      <w:r w:rsidRPr="006E6CDB">
        <w:rPr>
          <w:rFonts w:ascii="Arial" w:hAnsi="Arial" w:cs="Arial"/>
          <w:i/>
          <w:sz w:val="18"/>
          <w:szCs w:val="18"/>
        </w:rPr>
        <w:br/>
        <w:t>o świadczenie usługi lub dostawy towarów informujemy, że:</w:t>
      </w:r>
    </w:p>
    <w:p w14:paraId="06BBA556" w14:textId="77777777" w:rsidR="00C30492" w:rsidRPr="006E6CDB" w:rsidRDefault="00C30492" w:rsidP="00C30492">
      <w:pPr>
        <w:pStyle w:val="AAnagwek"/>
      </w:pPr>
      <w:r w:rsidRPr="006E6CDB">
        <w:t>Dane Administratora Danych Osobowych</w:t>
      </w:r>
    </w:p>
    <w:p w14:paraId="67C276EF" w14:textId="77777777" w:rsidR="00C30492" w:rsidRPr="006E6CDB" w:rsidRDefault="00C30492" w:rsidP="00C30492">
      <w:pPr>
        <w:pStyle w:val="AAa2punkty"/>
        <w:ind w:hanging="360"/>
      </w:pPr>
      <w:r w:rsidRPr="006E6CDB">
        <w:t>Administratorem Państwa danych osobowych jest Wojewódzkie Wielospecjalistyczne Centrum Onkologii i Traumatologii im. M. Kopernika w Łodzi, zwane dalej Szpitalem.</w:t>
      </w:r>
    </w:p>
    <w:p w14:paraId="2A598C7C" w14:textId="77777777" w:rsidR="00C30492" w:rsidRPr="006E6CDB" w:rsidRDefault="00C30492" w:rsidP="00C30492">
      <w:pPr>
        <w:pStyle w:val="AAa2punkty"/>
        <w:ind w:hanging="360"/>
      </w:pPr>
      <w:r w:rsidRPr="006E6CDB">
        <w:t>Dane kontaktowe Szpitala: 93-513 Łódź, ul. Pabianicka 62, tel.: +48 42689 5000, e-mail: szpital@kopernik.lodz.pl.</w:t>
      </w:r>
    </w:p>
    <w:p w14:paraId="486F4CD5" w14:textId="77777777" w:rsidR="00C30492" w:rsidRPr="006E6CDB" w:rsidRDefault="00C30492" w:rsidP="00C30492">
      <w:pPr>
        <w:pStyle w:val="AAa2punkty"/>
        <w:ind w:hanging="360"/>
      </w:pPr>
      <w:r w:rsidRPr="006E6CDB">
        <w:t xml:space="preserve">Jeśli mają Państwo pytania dotyczące przetwarzania danych prosimy je kierować listownie na adres Szpitala lub mailowo do Inspektora Ochrony Danych Pana Tomasza </w:t>
      </w:r>
      <w:proofErr w:type="spellStart"/>
      <w:r w:rsidRPr="006E6CDB">
        <w:t>Zdzienickiego</w:t>
      </w:r>
      <w:proofErr w:type="spellEnd"/>
      <w:r w:rsidRPr="006E6CDB">
        <w:t xml:space="preserve"> (iod@kopernik.lodz.pl). </w:t>
      </w:r>
    </w:p>
    <w:p w14:paraId="70E374C6" w14:textId="77777777" w:rsidR="00C30492" w:rsidRPr="006E6CDB" w:rsidRDefault="00C30492" w:rsidP="00C30492">
      <w:pPr>
        <w:pStyle w:val="AAnagwek"/>
      </w:pPr>
      <w:r w:rsidRPr="006E6CDB">
        <w:t>Cel przetwarzania danych</w:t>
      </w:r>
    </w:p>
    <w:p w14:paraId="6103B143" w14:textId="77777777" w:rsidR="00C30492" w:rsidRPr="006E6CDB" w:rsidRDefault="00C30492" w:rsidP="00C30492">
      <w:pPr>
        <w:pStyle w:val="AAa2punkty"/>
        <w:numPr>
          <w:ilvl w:val="0"/>
          <w:numId w:val="0"/>
        </w:numPr>
        <w:ind w:left="426"/>
      </w:pPr>
      <w:r w:rsidRPr="006E6CDB">
        <w:t>Państwa dane osobowe przetwarzamy w celach niezbędnych do realizacji obowiązków prawnych i uprawnień administratora związanych z zawarciem, realizacją i nadzorem nad umową, w szczególności w celu:</w:t>
      </w:r>
    </w:p>
    <w:p w14:paraId="65B42F61" w14:textId="77777777" w:rsidR="00C30492" w:rsidRPr="006E6CDB" w:rsidRDefault="00C30492" w:rsidP="00C30492">
      <w:pPr>
        <w:pStyle w:val="AAa2punkty"/>
        <w:numPr>
          <w:ilvl w:val="0"/>
          <w:numId w:val="0"/>
        </w:numPr>
        <w:ind w:left="426"/>
      </w:pPr>
      <w:r w:rsidRPr="006E6CDB">
        <w:t>- realizacji i sprawowania właściwego nadzoru nad umową zawartą pomiędzy Szpitalem a Wykonawcą,</w:t>
      </w:r>
    </w:p>
    <w:p w14:paraId="4C8A867C" w14:textId="77777777" w:rsidR="00C30492" w:rsidRPr="006E6CDB" w:rsidRDefault="00C30492" w:rsidP="00C30492">
      <w:pPr>
        <w:pStyle w:val="AAa2punkty"/>
        <w:numPr>
          <w:ilvl w:val="0"/>
          <w:numId w:val="0"/>
        </w:numPr>
        <w:ind w:left="426"/>
      </w:pPr>
      <w:r w:rsidRPr="006E6CDB">
        <w:t>- prowadzenia rozliczeń,</w:t>
      </w:r>
    </w:p>
    <w:p w14:paraId="7956329D" w14:textId="77777777" w:rsidR="00C30492" w:rsidRPr="006E6CDB" w:rsidRDefault="00C30492" w:rsidP="00C30492">
      <w:pPr>
        <w:pStyle w:val="AAa2punkty"/>
        <w:numPr>
          <w:ilvl w:val="0"/>
          <w:numId w:val="0"/>
        </w:numPr>
        <w:ind w:left="426"/>
      </w:pPr>
      <w:r w:rsidRPr="006E6CDB">
        <w:t>- zarządzania powierzonym do celów służbowych mieniem,</w:t>
      </w:r>
    </w:p>
    <w:p w14:paraId="7AE09CA1" w14:textId="77777777" w:rsidR="00C30492" w:rsidRPr="006E6CDB" w:rsidRDefault="00C30492" w:rsidP="00C30492">
      <w:pPr>
        <w:pStyle w:val="AAa2punkty"/>
        <w:numPr>
          <w:ilvl w:val="0"/>
          <w:numId w:val="0"/>
        </w:numPr>
        <w:ind w:left="567" w:hanging="141"/>
      </w:pPr>
      <w:r w:rsidRPr="006E6CDB">
        <w:t>- zarządzania dostępami do systemów informatycznych, pomieszczeń wymagających  szczególnej  ochrony,</w:t>
      </w:r>
    </w:p>
    <w:p w14:paraId="15E5C666" w14:textId="77777777" w:rsidR="00C30492" w:rsidRPr="006E6CDB" w:rsidRDefault="00C30492" w:rsidP="00C30492">
      <w:pPr>
        <w:pStyle w:val="AAa2punkty"/>
        <w:numPr>
          <w:ilvl w:val="0"/>
          <w:numId w:val="0"/>
        </w:numPr>
        <w:ind w:left="567" w:hanging="141"/>
      </w:pPr>
      <w:r w:rsidRPr="006E6CDB">
        <w:t xml:space="preserve">- </w:t>
      </w:r>
      <w:r w:rsidRPr="006E6CDB">
        <w:rPr>
          <w:rStyle w:val="AAa2punktyZnak"/>
        </w:rPr>
        <w:t>dochodzenia lub obrony przed roszczeniami,</w:t>
      </w:r>
    </w:p>
    <w:p w14:paraId="2AF8FEEA" w14:textId="77777777" w:rsidR="00C30492" w:rsidRPr="006E6CDB" w:rsidRDefault="00C30492" w:rsidP="00C30492">
      <w:pPr>
        <w:pStyle w:val="AAa2punkty"/>
        <w:numPr>
          <w:ilvl w:val="0"/>
          <w:numId w:val="0"/>
        </w:numPr>
        <w:ind w:left="567" w:hanging="141"/>
      </w:pPr>
      <w:r w:rsidRPr="006E6CDB">
        <w:rPr>
          <w:rStyle w:val="AAa2punktyZnak"/>
        </w:rPr>
        <w:t>- archiwizowania dokumentacji.</w:t>
      </w:r>
    </w:p>
    <w:p w14:paraId="2D5811E7" w14:textId="77777777" w:rsidR="00C30492" w:rsidRPr="006E6CDB" w:rsidRDefault="00C30492" w:rsidP="00C30492">
      <w:pPr>
        <w:pStyle w:val="AAnagwek"/>
      </w:pPr>
      <w:r w:rsidRPr="006E6CDB">
        <w:t>Podstawa prawna przetwarzania danych</w:t>
      </w:r>
    </w:p>
    <w:p w14:paraId="26B39BEB" w14:textId="77777777" w:rsidR="00C30492" w:rsidRPr="006E6CDB" w:rsidRDefault="00C30492" w:rsidP="00C30492">
      <w:pPr>
        <w:pStyle w:val="AAa1tekst"/>
      </w:pPr>
      <w:r w:rsidRPr="006E6CDB">
        <w:t>Państwa dane osobowe są przetwarzane na podstawie przepisów prawa, w szczególności wskazanych w:</w:t>
      </w:r>
    </w:p>
    <w:p w14:paraId="53714768" w14:textId="77777777" w:rsidR="00C30492" w:rsidRPr="006E6CDB" w:rsidRDefault="00C30492" w:rsidP="00C30492">
      <w:pPr>
        <w:pStyle w:val="AAa2punkty"/>
      </w:pPr>
      <w:r w:rsidRPr="006E6CDB">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w:t>
      </w:r>
    </w:p>
    <w:p w14:paraId="3BCD5419" w14:textId="77777777" w:rsidR="00C30492" w:rsidRPr="006E6CDB" w:rsidRDefault="00C30492" w:rsidP="00C30492">
      <w:pPr>
        <w:pStyle w:val="AAa2punkty"/>
      </w:pPr>
      <w:r w:rsidRPr="006E6CDB">
        <w:t>ustawie z dnia 26 kwietnia 1964 r. kodeks cywilny,</w:t>
      </w:r>
    </w:p>
    <w:p w14:paraId="4F200B76" w14:textId="77777777" w:rsidR="00C30492" w:rsidRPr="006E6CDB" w:rsidRDefault="00C30492" w:rsidP="00C30492">
      <w:pPr>
        <w:pStyle w:val="AAa2punkty"/>
      </w:pPr>
      <w:r w:rsidRPr="006E6CDB">
        <w:t>ustawie z dnia z dnia 27 sierpnia 2009 r. o finansach publicznych,</w:t>
      </w:r>
    </w:p>
    <w:p w14:paraId="1B64998B" w14:textId="77777777" w:rsidR="00C30492" w:rsidRPr="006E6CDB" w:rsidRDefault="00C30492" w:rsidP="00C30492">
      <w:pPr>
        <w:pStyle w:val="AAa2punkty"/>
      </w:pPr>
      <w:r w:rsidRPr="006E6CDB">
        <w:t>ustawie z dnia 14 lipca 1983 r. o narodowym zasobie archiwalnym i archiwach.</w:t>
      </w:r>
    </w:p>
    <w:p w14:paraId="7D631DA5" w14:textId="77777777" w:rsidR="00C30492" w:rsidRPr="006E6CDB" w:rsidRDefault="00C30492" w:rsidP="00C30492">
      <w:pPr>
        <w:pStyle w:val="AAnagwek"/>
      </w:pPr>
      <w:r w:rsidRPr="006E6CDB">
        <w:t>Źródła pozyskania danych</w:t>
      </w:r>
    </w:p>
    <w:p w14:paraId="5E752CF7" w14:textId="77777777" w:rsidR="00C30492" w:rsidRPr="006E6CDB" w:rsidRDefault="00C30492" w:rsidP="00C30492">
      <w:pPr>
        <w:pStyle w:val="AAa1tekst"/>
      </w:pPr>
      <w:r w:rsidRPr="006E6CDB">
        <w:t>Szpital może pozyskać Państwa dane osobowe od Wykonawcy, z którym Szpital zawarł umowę.</w:t>
      </w:r>
    </w:p>
    <w:p w14:paraId="504ADA78" w14:textId="77777777" w:rsidR="00C30492" w:rsidRPr="006E6CDB" w:rsidRDefault="00C30492" w:rsidP="00C30492">
      <w:pPr>
        <w:pStyle w:val="AAnagwek"/>
      </w:pPr>
      <w:r w:rsidRPr="006E6CDB">
        <w:t>Odbiorcy danych</w:t>
      </w:r>
    </w:p>
    <w:p w14:paraId="62AC0628" w14:textId="77777777" w:rsidR="00C30492" w:rsidRPr="006E6CDB" w:rsidRDefault="00C30492" w:rsidP="00C30492">
      <w:pPr>
        <w:pStyle w:val="AAa1tekst"/>
      </w:pPr>
      <w:r w:rsidRPr="006E6CDB">
        <w:t>Państwa dane będą udostępniane organom publicznym na podstawie obowiązujących przepisów prawa. Odbiorcami Państwa danych mogą być również podmioty przetwarzające na podstawie umowy powierzenia przetwarzania danych osobowych zawartej ze Szpitalem. Odbiorcami Państwa danych mogą być:</w:t>
      </w:r>
    </w:p>
    <w:p w14:paraId="7C752131" w14:textId="77777777" w:rsidR="00C30492" w:rsidRPr="006E6CDB" w:rsidRDefault="00C30492" w:rsidP="00C30492">
      <w:pPr>
        <w:pStyle w:val="AAa2punkty"/>
      </w:pPr>
      <w:r w:rsidRPr="006E6CDB">
        <w:t>podmioty świadczące dla Szpitala usługi:</w:t>
      </w:r>
    </w:p>
    <w:p w14:paraId="34874DE3" w14:textId="77777777" w:rsidR="00C30492" w:rsidRPr="006E6CDB" w:rsidRDefault="00C30492" w:rsidP="00C30492">
      <w:pPr>
        <w:pStyle w:val="AAA3punktydodatkowe"/>
      </w:pPr>
      <w:r w:rsidRPr="006E6CDB">
        <w:t>prawne,</w:t>
      </w:r>
    </w:p>
    <w:p w14:paraId="45C3C552" w14:textId="77777777" w:rsidR="00C30492" w:rsidRPr="006E6CDB" w:rsidRDefault="00C30492" w:rsidP="00C30492">
      <w:pPr>
        <w:pStyle w:val="AAA3punktydodatkowe"/>
      </w:pPr>
      <w:r w:rsidRPr="006E6CDB">
        <w:t>doradcze i audytowe,</w:t>
      </w:r>
    </w:p>
    <w:p w14:paraId="0275BC0D" w14:textId="77777777" w:rsidR="00C30492" w:rsidRPr="006E6CDB" w:rsidRDefault="00C30492" w:rsidP="00C30492">
      <w:pPr>
        <w:pStyle w:val="AAA3punktydodatkowe"/>
      </w:pPr>
      <w:r w:rsidRPr="006E6CDB">
        <w:t>informatyczne,</w:t>
      </w:r>
    </w:p>
    <w:p w14:paraId="79BBE95B" w14:textId="77777777" w:rsidR="00C30492" w:rsidRPr="006E6CDB" w:rsidRDefault="00C30492" w:rsidP="00C30492">
      <w:pPr>
        <w:pStyle w:val="AAA3punktydodatkowe"/>
      </w:pPr>
      <w:r w:rsidRPr="006E6CDB">
        <w:t>ochrony osób i mienia.</w:t>
      </w:r>
    </w:p>
    <w:p w14:paraId="38F42F76" w14:textId="77777777" w:rsidR="00C30492" w:rsidRPr="006E6CDB" w:rsidRDefault="00C30492" w:rsidP="00C30492">
      <w:pPr>
        <w:pStyle w:val="AAnagwek"/>
      </w:pPr>
      <w:r w:rsidRPr="006E6CDB">
        <w:t>Okres przechowywania</w:t>
      </w:r>
    </w:p>
    <w:p w14:paraId="0ACDA5E6" w14:textId="77777777" w:rsidR="00C30492" w:rsidRPr="006E6CDB" w:rsidRDefault="00C30492" w:rsidP="00C30492">
      <w:pPr>
        <w:pStyle w:val="AAa1tekst"/>
      </w:pPr>
      <w:r w:rsidRPr="006E6CDB">
        <w:t>Państwa dane osobowe będą przechowywane przez okres obowiązywania umowy, a następnie przez okres wymagany przepisami prawa, w szczególności archiwalnymi, zgodnie z ustawą z dnia 14 lipca 1983 r. o narodowym zasobie archiwalnym i archiwach oraz zgodnie z kategoriami archiwalnymi określonymi w Jednolitym Rzeczowym Wykazie Akt obowiązującym w Szpitalu.</w:t>
      </w:r>
    </w:p>
    <w:p w14:paraId="0E622ED7" w14:textId="77777777" w:rsidR="00C30492" w:rsidRPr="006E6CDB" w:rsidRDefault="00C30492" w:rsidP="00C30492">
      <w:pPr>
        <w:spacing w:before="20" w:after="60"/>
        <w:jc w:val="both"/>
        <w:rPr>
          <w:rFonts w:ascii="Arial" w:hAnsi="Arial" w:cs="Arial"/>
          <w:b/>
          <w:sz w:val="18"/>
          <w:szCs w:val="18"/>
        </w:rPr>
      </w:pPr>
      <w:r w:rsidRPr="006E6CDB">
        <w:rPr>
          <w:rFonts w:ascii="Arial" w:hAnsi="Arial" w:cs="Arial"/>
          <w:b/>
          <w:sz w:val="18"/>
          <w:szCs w:val="18"/>
        </w:rPr>
        <w:t>Prawa osób</w:t>
      </w:r>
    </w:p>
    <w:p w14:paraId="67ABB01D" w14:textId="77777777" w:rsidR="00C30492" w:rsidRPr="006E6CDB" w:rsidRDefault="00C30492" w:rsidP="00C30492">
      <w:pPr>
        <w:pStyle w:val="AAa1tekst"/>
      </w:pPr>
      <w:r w:rsidRPr="006E6CDB">
        <w:t xml:space="preserve">W związku z przetwarzaniem Państwa danych mogą Państwo: </w:t>
      </w:r>
    </w:p>
    <w:p w14:paraId="409049B6" w14:textId="77777777" w:rsidR="00C30492" w:rsidRPr="006E6CDB" w:rsidRDefault="00C30492" w:rsidP="00C30492">
      <w:pPr>
        <w:pStyle w:val="AAa2punkty"/>
        <w:numPr>
          <w:ilvl w:val="0"/>
          <w:numId w:val="0"/>
        </w:numPr>
        <w:ind w:left="284"/>
      </w:pPr>
      <w:r w:rsidRPr="006E6CDB">
        <w:t>- uzyskać dostęp do treści swoich danych,</w:t>
      </w:r>
    </w:p>
    <w:p w14:paraId="7A68AAA6" w14:textId="77777777" w:rsidR="00C30492" w:rsidRPr="006E6CDB" w:rsidRDefault="00C30492" w:rsidP="00C30492">
      <w:pPr>
        <w:pStyle w:val="AAa2punkty"/>
        <w:numPr>
          <w:ilvl w:val="0"/>
          <w:numId w:val="0"/>
        </w:numPr>
        <w:ind w:left="284"/>
      </w:pPr>
      <w:r w:rsidRPr="006E6CDB">
        <w:t>- żądać ich sprostowania,</w:t>
      </w:r>
    </w:p>
    <w:p w14:paraId="1C6792D9" w14:textId="77777777" w:rsidR="00C30492" w:rsidRPr="006E6CDB" w:rsidRDefault="00C30492" w:rsidP="00C30492">
      <w:pPr>
        <w:pStyle w:val="AAa2punkty"/>
        <w:numPr>
          <w:ilvl w:val="0"/>
          <w:numId w:val="0"/>
        </w:numPr>
        <w:ind w:left="284"/>
      </w:pPr>
      <w:r w:rsidRPr="006E6CDB">
        <w:t>- żądać ograniczenia przetwarzania,</w:t>
      </w:r>
    </w:p>
    <w:p w14:paraId="4C796214" w14:textId="77777777" w:rsidR="00C30492" w:rsidRPr="006E6CDB" w:rsidRDefault="00C30492" w:rsidP="00C30492">
      <w:pPr>
        <w:pStyle w:val="AAa2punkty"/>
        <w:numPr>
          <w:ilvl w:val="0"/>
          <w:numId w:val="0"/>
        </w:numPr>
        <w:ind w:left="284"/>
      </w:pPr>
      <w:r w:rsidRPr="006E6CDB">
        <w:t>- zgłosić sprzeciw wobec przetwarzania opartego na art. 6 ust. 1 lit. f RODO,</w:t>
      </w:r>
    </w:p>
    <w:p w14:paraId="67B46B89" w14:textId="77777777" w:rsidR="00C30492" w:rsidRPr="006E6CDB" w:rsidRDefault="00C30492" w:rsidP="00C30492">
      <w:pPr>
        <w:pStyle w:val="AAa2punkty"/>
        <w:numPr>
          <w:ilvl w:val="0"/>
          <w:numId w:val="0"/>
        </w:numPr>
        <w:ind w:left="284"/>
      </w:pPr>
      <w:r w:rsidRPr="006E6CDB">
        <w:t>- żądać usunięcia danych – w przypadkach przewidzianych w art. 17 RODO, o ile Szpital nie jest zobowiązany do dalszego ich przechowywania.</w:t>
      </w:r>
    </w:p>
    <w:p w14:paraId="0F8E518C" w14:textId="77777777" w:rsidR="00C30492" w:rsidRPr="006E6CDB" w:rsidRDefault="00C30492" w:rsidP="00C30492">
      <w:pPr>
        <w:pStyle w:val="AAa1tekst"/>
      </w:pPr>
      <w:r w:rsidRPr="006E6CDB">
        <w:t>Jeśli uznają Państwo, iż przetwarzanie danych osobowych narusza przepisy RODO, przysługuje Państwu prawo wniesienia skargi do organu nadzorczego, tj. do Prezesa Urzędu Ochrony Danych Osobowych.</w:t>
      </w:r>
    </w:p>
    <w:p w14:paraId="61DB151D" w14:textId="77777777" w:rsidR="00C30492" w:rsidRPr="006E6CDB" w:rsidRDefault="00C30492" w:rsidP="00C30492">
      <w:pPr>
        <w:spacing w:before="20" w:after="60"/>
        <w:jc w:val="both"/>
        <w:rPr>
          <w:rFonts w:ascii="Arial" w:hAnsi="Arial" w:cs="Arial"/>
          <w:b/>
          <w:sz w:val="18"/>
          <w:szCs w:val="18"/>
        </w:rPr>
      </w:pPr>
      <w:r w:rsidRPr="006E6CDB">
        <w:rPr>
          <w:rFonts w:ascii="Arial" w:hAnsi="Arial" w:cs="Arial"/>
          <w:b/>
          <w:sz w:val="18"/>
          <w:szCs w:val="18"/>
        </w:rPr>
        <w:t>Konsekwencje nie podania danych</w:t>
      </w:r>
    </w:p>
    <w:p w14:paraId="2CC5EEA6" w14:textId="77777777" w:rsidR="00C30492" w:rsidRPr="006E6CDB" w:rsidRDefault="00C30492" w:rsidP="00C30492">
      <w:pPr>
        <w:pStyle w:val="AAa1tekst"/>
      </w:pPr>
      <w:r w:rsidRPr="006E6CDB">
        <w:t>Podanie danych osobowych jest niezbędne do zawarcia oraz prawidłowej realizacji umowy zawartej</w:t>
      </w:r>
      <w:r w:rsidRPr="006E6CDB">
        <w:br/>
        <w:t>z Wykonawcą. Brak danych osoby reprezentującej Wykonawcę może skutkować odmową podpisania umowy.</w:t>
      </w:r>
    </w:p>
    <w:p w14:paraId="40612C79" w14:textId="77777777" w:rsidR="00C30492" w:rsidRPr="006E6CDB" w:rsidRDefault="00C30492" w:rsidP="00C30492">
      <w:pPr>
        <w:spacing w:before="20" w:after="60"/>
        <w:jc w:val="both"/>
        <w:rPr>
          <w:rFonts w:ascii="Arial" w:hAnsi="Arial" w:cs="Arial"/>
          <w:b/>
          <w:sz w:val="18"/>
          <w:szCs w:val="18"/>
        </w:rPr>
      </w:pPr>
      <w:r w:rsidRPr="006E6CDB">
        <w:rPr>
          <w:rFonts w:ascii="Arial" w:hAnsi="Arial" w:cs="Arial"/>
          <w:b/>
          <w:sz w:val="18"/>
          <w:szCs w:val="18"/>
        </w:rPr>
        <w:lastRenderedPageBreak/>
        <w:t>Zautomatyzowane podejmowanie decyzji</w:t>
      </w:r>
    </w:p>
    <w:p w14:paraId="6AF3F373" w14:textId="77777777" w:rsidR="00C30492" w:rsidRPr="006E6CDB" w:rsidRDefault="00C30492" w:rsidP="00C30492">
      <w:pPr>
        <w:pStyle w:val="AAa1tekst"/>
      </w:pPr>
      <w:r w:rsidRPr="006E6CDB">
        <w:t>Państwa dane nie będą przetwarzane w sposób zautomatyzowany, w tym również w formie profilowania.</w:t>
      </w:r>
    </w:p>
    <w:p w14:paraId="2BCF6649" w14:textId="77777777" w:rsidR="00C30492" w:rsidRPr="006E6CDB" w:rsidRDefault="00C30492" w:rsidP="00C30492">
      <w:pPr>
        <w:spacing w:before="20" w:after="60"/>
        <w:jc w:val="both"/>
        <w:rPr>
          <w:rFonts w:ascii="Arial" w:hAnsi="Arial" w:cs="Arial"/>
          <w:b/>
          <w:sz w:val="18"/>
          <w:szCs w:val="18"/>
        </w:rPr>
      </w:pPr>
      <w:r w:rsidRPr="006E6CDB">
        <w:rPr>
          <w:rFonts w:ascii="Arial" w:hAnsi="Arial" w:cs="Arial"/>
          <w:b/>
          <w:sz w:val="18"/>
          <w:szCs w:val="18"/>
        </w:rPr>
        <w:t>Przekazywanie danych do państw trzecich</w:t>
      </w:r>
    </w:p>
    <w:p w14:paraId="4E93BA63" w14:textId="77777777" w:rsidR="00C30492" w:rsidRPr="006E6CDB" w:rsidRDefault="00C30492" w:rsidP="00C30492">
      <w:pPr>
        <w:pStyle w:val="AAa1tekst"/>
      </w:pPr>
      <w:r w:rsidRPr="006E6CDB">
        <w:t>Nie przekazujemy Państwa danych osobowych do państw trzecich oraz organizacji międzynarodowych.</w:t>
      </w:r>
    </w:p>
    <w:p w14:paraId="146246D4" w14:textId="77777777" w:rsidR="00C30492" w:rsidRPr="006E6CDB" w:rsidRDefault="00C30492" w:rsidP="00C30492">
      <w:pPr>
        <w:pStyle w:val="1nagwek"/>
        <w:spacing w:before="20" w:after="60"/>
        <w:ind w:firstLine="0"/>
        <w:rPr>
          <w:rFonts w:ascii="Arial" w:hAnsi="Arial" w:cs="Arial"/>
          <w:sz w:val="18"/>
          <w:szCs w:val="18"/>
        </w:rPr>
      </w:pPr>
    </w:p>
    <w:p w14:paraId="1943E4D8" w14:textId="77777777" w:rsidR="00C30492" w:rsidRPr="006E6CDB" w:rsidRDefault="00C30492" w:rsidP="00C30492">
      <w:pPr>
        <w:pStyle w:val="1nagwek"/>
        <w:spacing w:before="20" w:after="60"/>
        <w:ind w:firstLine="0"/>
        <w:rPr>
          <w:rFonts w:ascii="Arial" w:hAnsi="Arial" w:cs="Arial"/>
          <w:sz w:val="18"/>
          <w:szCs w:val="18"/>
        </w:rPr>
      </w:pPr>
      <w:r w:rsidRPr="006E6CDB">
        <w:rPr>
          <w:rFonts w:ascii="Arial" w:hAnsi="Arial" w:cs="Arial"/>
          <w:sz w:val="18"/>
          <w:szCs w:val="18"/>
        </w:rPr>
        <w:t>Poniżej podajemy szczegółowe podstawy prawne podstawowych operacji przetwarzania Państwa danych: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4"/>
      </w:tblGrid>
      <w:tr w:rsidR="0018798F" w:rsidRPr="006E6CDB" w14:paraId="79DE4799"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5CAF044A" w14:textId="77777777" w:rsidR="00C30492" w:rsidRPr="006E6CDB" w:rsidRDefault="00C30492" w:rsidP="001D2263">
            <w:pPr>
              <w:pStyle w:val="1nagwek"/>
              <w:spacing w:before="80" w:after="80" w:line="276" w:lineRule="auto"/>
              <w:ind w:firstLine="0"/>
              <w:rPr>
                <w:rFonts w:ascii="Arial" w:hAnsi="Arial" w:cs="Arial"/>
                <w:sz w:val="18"/>
                <w:szCs w:val="18"/>
              </w:rPr>
            </w:pPr>
            <w:r w:rsidRPr="006E6CDB">
              <w:rPr>
                <w:rFonts w:ascii="Arial" w:hAnsi="Arial" w:cs="Arial"/>
                <w:sz w:val="18"/>
                <w:szCs w:val="18"/>
              </w:rPr>
              <w:t xml:space="preserve">Czynność/zakres danych </w:t>
            </w:r>
          </w:p>
        </w:tc>
        <w:tc>
          <w:tcPr>
            <w:tcW w:w="5954" w:type="dxa"/>
            <w:tcBorders>
              <w:top w:val="single" w:sz="4" w:space="0" w:color="auto"/>
              <w:left w:val="single" w:sz="4" w:space="0" w:color="auto"/>
              <w:bottom w:val="single" w:sz="4" w:space="0" w:color="auto"/>
              <w:right w:val="single" w:sz="4" w:space="0" w:color="auto"/>
            </w:tcBorders>
            <w:hideMark/>
          </w:tcPr>
          <w:p w14:paraId="41447236" w14:textId="77777777" w:rsidR="00C30492" w:rsidRPr="006E6CDB" w:rsidRDefault="00C30492" w:rsidP="001D2263">
            <w:pPr>
              <w:pStyle w:val="1nagwek"/>
              <w:spacing w:before="80" w:after="80" w:line="276" w:lineRule="auto"/>
              <w:ind w:firstLine="0"/>
              <w:rPr>
                <w:rFonts w:ascii="Arial" w:hAnsi="Arial" w:cs="Arial"/>
                <w:sz w:val="18"/>
                <w:szCs w:val="18"/>
              </w:rPr>
            </w:pPr>
            <w:r w:rsidRPr="006E6CDB">
              <w:rPr>
                <w:rFonts w:ascii="Arial" w:hAnsi="Arial" w:cs="Arial"/>
                <w:sz w:val="18"/>
                <w:szCs w:val="18"/>
              </w:rPr>
              <w:t>Przepis prawa</w:t>
            </w:r>
          </w:p>
        </w:tc>
      </w:tr>
      <w:tr w:rsidR="0018798F" w:rsidRPr="006E6CDB" w14:paraId="626B4705" w14:textId="77777777" w:rsidTr="001D2263">
        <w:tc>
          <w:tcPr>
            <w:tcW w:w="3828" w:type="dxa"/>
            <w:tcBorders>
              <w:top w:val="single" w:sz="4" w:space="0" w:color="auto"/>
              <w:left w:val="single" w:sz="4" w:space="0" w:color="auto"/>
              <w:bottom w:val="single" w:sz="4" w:space="0" w:color="auto"/>
              <w:right w:val="single" w:sz="4" w:space="0" w:color="auto"/>
            </w:tcBorders>
          </w:tcPr>
          <w:p w14:paraId="5F6DAB72" w14:textId="77777777" w:rsidR="00C30492" w:rsidRPr="006E6CDB" w:rsidRDefault="00C30492" w:rsidP="001D2263">
            <w:pPr>
              <w:pStyle w:val="AAa1tekst"/>
              <w:spacing w:before="60"/>
              <w:ind w:left="34"/>
              <w:jc w:val="left"/>
              <w:rPr>
                <w:b/>
              </w:rPr>
            </w:pPr>
            <w:r w:rsidRPr="006E6CDB">
              <w:t>Przetwarzanie danych w celu realizacji</w:t>
            </w:r>
            <w:r w:rsidRPr="006E6CDB">
              <w:br/>
              <w:t>i nadzoru nad umową zawartą z Wykonawcą</w:t>
            </w:r>
          </w:p>
        </w:tc>
        <w:tc>
          <w:tcPr>
            <w:tcW w:w="5954" w:type="dxa"/>
            <w:tcBorders>
              <w:top w:val="single" w:sz="4" w:space="0" w:color="auto"/>
              <w:left w:val="single" w:sz="4" w:space="0" w:color="auto"/>
              <w:bottom w:val="single" w:sz="4" w:space="0" w:color="auto"/>
              <w:right w:val="single" w:sz="4" w:space="0" w:color="auto"/>
            </w:tcBorders>
          </w:tcPr>
          <w:p w14:paraId="0D571FCA" w14:textId="77777777" w:rsidR="00C30492" w:rsidRPr="006E6CDB" w:rsidRDefault="00C30492" w:rsidP="001D2263">
            <w:pPr>
              <w:pStyle w:val="AAa1tekst"/>
              <w:spacing w:before="60"/>
              <w:ind w:left="0"/>
            </w:pPr>
            <w:r w:rsidRPr="006E6CDB">
              <w:t>art. 6 ust. 1 lit. c) RODO w zw. z przepisami ustawy z dnia 26 kwietnia 1964 r. kodeks cywilny, ustawy z dnia 27 sierpnia 2009 r. o finansach publicznych oraz ustawy z dnia 29 września 1994 r. o rachunkowości.</w:t>
            </w:r>
          </w:p>
        </w:tc>
      </w:tr>
      <w:tr w:rsidR="0018798F" w:rsidRPr="006E6CDB" w14:paraId="1AC7F51D" w14:textId="77777777" w:rsidTr="001D2263">
        <w:tc>
          <w:tcPr>
            <w:tcW w:w="3828" w:type="dxa"/>
            <w:tcBorders>
              <w:top w:val="single" w:sz="4" w:space="0" w:color="auto"/>
              <w:left w:val="single" w:sz="4" w:space="0" w:color="auto"/>
              <w:bottom w:val="single" w:sz="4" w:space="0" w:color="auto"/>
              <w:right w:val="single" w:sz="4" w:space="0" w:color="auto"/>
            </w:tcBorders>
          </w:tcPr>
          <w:p w14:paraId="48908553" w14:textId="77777777" w:rsidR="00C30492" w:rsidRPr="006E6CDB" w:rsidRDefault="00C30492" w:rsidP="001D2263">
            <w:pPr>
              <w:pStyle w:val="AAa1tekst"/>
              <w:spacing w:before="60"/>
              <w:ind w:left="34"/>
              <w:jc w:val="left"/>
              <w:rPr>
                <w:b/>
              </w:rPr>
            </w:pPr>
            <w:r w:rsidRPr="006E6CDB">
              <w:t>Zarządzanie uprawnieniami</w:t>
            </w:r>
          </w:p>
        </w:tc>
        <w:tc>
          <w:tcPr>
            <w:tcW w:w="5954" w:type="dxa"/>
            <w:tcBorders>
              <w:top w:val="single" w:sz="4" w:space="0" w:color="auto"/>
              <w:left w:val="single" w:sz="4" w:space="0" w:color="auto"/>
              <w:bottom w:val="single" w:sz="4" w:space="0" w:color="auto"/>
              <w:right w:val="single" w:sz="4" w:space="0" w:color="auto"/>
            </w:tcBorders>
          </w:tcPr>
          <w:p w14:paraId="6B579A51" w14:textId="77777777" w:rsidR="00C30492" w:rsidRPr="006E6CDB" w:rsidRDefault="00C30492" w:rsidP="001D2263">
            <w:pPr>
              <w:pStyle w:val="AAa1tekst"/>
              <w:spacing w:before="60"/>
              <w:ind w:left="0"/>
              <w:rPr>
                <w:b/>
              </w:rPr>
            </w:pPr>
            <w:r w:rsidRPr="006E6CDB">
              <w:t>art. 6 ust. 1 lit. c) RODO w związku z art. 5 ust. 2 RODO.</w:t>
            </w:r>
          </w:p>
        </w:tc>
      </w:tr>
      <w:tr w:rsidR="0018798F" w:rsidRPr="006E6CDB" w14:paraId="6394E1A2" w14:textId="77777777" w:rsidTr="001D2263">
        <w:tc>
          <w:tcPr>
            <w:tcW w:w="3828" w:type="dxa"/>
            <w:tcBorders>
              <w:top w:val="single" w:sz="4" w:space="0" w:color="auto"/>
              <w:left w:val="single" w:sz="4" w:space="0" w:color="auto"/>
              <w:bottom w:val="single" w:sz="4" w:space="0" w:color="auto"/>
              <w:right w:val="single" w:sz="4" w:space="0" w:color="auto"/>
            </w:tcBorders>
          </w:tcPr>
          <w:p w14:paraId="04130B5E" w14:textId="77777777" w:rsidR="00C30492" w:rsidRPr="006E6CDB" w:rsidRDefault="00C30492" w:rsidP="001D2263">
            <w:pPr>
              <w:pStyle w:val="1nagwek"/>
              <w:spacing w:before="60" w:after="60" w:line="276" w:lineRule="auto"/>
              <w:ind w:firstLine="0"/>
              <w:jc w:val="left"/>
              <w:rPr>
                <w:rFonts w:ascii="Arial" w:hAnsi="Arial" w:cs="Arial"/>
                <w:b w:val="0"/>
                <w:sz w:val="18"/>
                <w:szCs w:val="18"/>
              </w:rPr>
            </w:pPr>
            <w:r w:rsidRPr="006E6CDB">
              <w:rPr>
                <w:rFonts w:ascii="Arial" w:hAnsi="Arial" w:cs="Arial"/>
                <w:b w:val="0"/>
                <w:sz w:val="18"/>
                <w:szCs w:val="18"/>
              </w:rPr>
              <w:t>Przetwarzanie danych polegające na  dochodzeniu lub obronie przed roszczeniami</w:t>
            </w:r>
          </w:p>
        </w:tc>
        <w:tc>
          <w:tcPr>
            <w:tcW w:w="5954" w:type="dxa"/>
            <w:tcBorders>
              <w:top w:val="single" w:sz="4" w:space="0" w:color="auto"/>
              <w:left w:val="single" w:sz="4" w:space="0" w:color="auto"/>
              <w:bottom w:val="single" w:sz="4" w:space="0" w:color="auto"/>
              <w:right w:val="single" w:sz="4" w:space="0" w:color="auto"/>
            </w:tcBorders>
          </w:tcPr>
          <w:p w14:paraId="69A7C09B" w14:textId="77777777" w:rsidR="00C30492" w:rsidRPr="006E6CDB" w:rsidRDefault="00C30492" w:rsidP="001D2263">
            <w:pPr>
              <w:pStyle w:val="1nagwek"/>
              <w:spacing w:before="60" w:after="60" w:line="276" w:lineRule="auto"/>
              <w:ind w:firstLine="0"/>
              <w:jc w:val="left"/>
              <w:rPr>
                <w:rFonts w:ascii="Arial" w:hAnsi="Arial" w:cs="Arial"/>
                <w:b w:val="0"/>
                <w:sz w:val="18"/>
                <w:szCs w:val="18"/>
              </w:rPr>
            </w:pPr>
            <w:r w:rsidRPr="006E6CDB">
              <w:rPr>
                <w:rFonts w:ascii="Arial" w:hAnsi="Arial" w:cs="Arial"/>
                <w:b w:val="0"/>
                <w:sz w:val="18"/>
                <w:szCs w:val="18"/>
              </w:rPr>
              <w:t>art. 6 ust. 1 lit. f) RODO — prawnie uzasadniony interes Szpitala polegający na ochronie jego praw oraz dochodzeniu lub obronie przed roszczeniami.</w:t>
            </w:r>
          </w:p>
        </w:tc>
      </w:tr>
      <w:tr w:rsidR="0018798F" w:rsidRPr="006E6CDB" w14:paraId="02CD74D8"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61A0F032" w14:textId="77777777" w:rsidR="00C30492" w:rsidRPr="006E6CDB" w:rsidRDefault="00C30492" w:rsidP="001D2263">
            <w:pPr>
              <w:pStyle w:val="AAa1tekst"/>
              <w:spacing w:before="60"/>
              <w:ind w:left="34"/>
              <w:jc w:val="left"/>
              <w:rPr>
                <w:b/>
              </w:rPr>
            </w:pPr>
            <w:r w:rsidRPr="006E6CDB">
              <w:t>Udostępnienie danych osobowych  uprawnionym podmiotom kontrolnym</w:t>
            </w:r>
          </w:p>
        </w:tc>
        <w:tc>
          <w:tcPr>
            <w:tcW w:w="5954" w:type="dxa"/>
            <w:tcBorders>
              <w:top w:val="single" w:sz="4" w:space="0" w:color="auto"/>
              <w:left w:val="single" w:sz="4" w:space="0" w:color="auto"/>
              <w:bottom w:val="single" w:sz="4" w:space="0" w:color="auto"/>
              <w:right w:val="single" w:sz="4" w:space="0" w:color="auto"/>
            </w:tcBorders>
            <w:hideMark/>
          </w:tcPr>
          <w:p w14:paraId="762BA107" w14:textId="77777777" w:rsidR="00C30492" w:rsidRPr="006E6CDB" w:rsidRDefault="00C30492" w:rsidP="001D2263">
            <w:pPr>
              <w:pStyle w:val="AAa1tekst"/>
              <w:spacing w:before="60"/>
              <w:ind w:left="0"/>
              <w:rPr>
                <w:b/>
              </w:rPr>
            </w:pPr>
            <w:r w:rsidRPr="006E6CDB">
              <w:t>art. 6 ust.1 lit. c) RODO w związku ze szczególnym przepisem uprawniającym do pozyskania danych w ramach prowadzonej kontroli (lub postępowania).</w:t>
            </w:r>
          </w:p>
        </w:tc>
      </w:tr>
      <w:tr w:rsidR="0018798F" w:rsidRPr="006E6CDB" w14:paraId="5C0FD2C3"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1F083A25" w14:textId="77777777" w:rsidR="00C30492" w:rsidRPr="006E6CDB" w:rsidRDefault="00C30492" w:rsidP="001D2263">
            <w:pPr>
              <w:pStyle w:val="AAa1tekst"/>
              <w:spacing w:before="60"/>
              <w:ind w:left="34"/>
              <w:jc w:val="left"/>
              <w:rPr>
                <w:b/>
              </w:rPr>
            </w:pPr>
            <w:r w:rsidRPr="006E6CDB">
              <w:t>Archiwizacja dokumentacji dotyczącej realizacji umowy</w:t>
            </w:r>
          </w:p>
        </w:tc>
        <w:tc>
          <w:tcPr>
            <w:tcW w:w="5954" w:type="dxa"/>
            <w:tcBorders>
              <w:top w:val="single" w:sz="4" w:space="0" w:color="auto"/>
              <w:left w:val="single" w:sz="4" w:space="0" w:color="auto"/>
              <w:bottom w:val="single" w:sz="4" w:space="0" w:color="auto"/>
              <w:right w:val="single" w:sz="4" w:space="0" w:color="auto"/>
            </w:tcBorders>
            <w:hideMark/>
          </w:tcPr>
          <w:p w14:paraId="19AB4F59" w14:textId="77777777" w:rsidR="00C30492" w:rsidRPr="006E6CDB" w:rsidRDefault="00C30492" w:rsidP="001D2263">
            <w:pPr>
              <w:pStyle w:val="AAa1tekst"/>
              <w:spacing w:before="60"/>
              <w:ind w:left="0"/>
              <w:rPr>
                <w:b/>
              </w:rPr>
            </w:pPr>
            <w:r w:rsidRPr="006E6CDB">
              <w:t>art. 6 ust. 1 lit. c) RODO w związku z art. 5 ustawy z dnia 14 lipca 1983r. o narodowym zasobie archiwalnym i archiwach.</w:t>
            </w:r>
          </w:p>
        </w:tc>
      </w:tr>
    </w:tbl>
    <w:p w14:paraId="66155CFA" w14:textId="77777777" w:rsidR="00C30492" w:rsidRPr="006E6CDB" w:rsidRDefault="00C30492" w:rsidP="00C30492"/>
    <w:p w14:paraId="5C9CD05D" w14:textId="77777777" w:rsidR="00C30492" w:rsidRPr="006E6CDB" w:rsidRDefault="00C30492" w:rsidP="00C30492"/>
    <w:p w14:paraId="06F26F0F" w14:textId="77777777" w:rsidR="00C30492" w:rsidRPr="006E6CDB" w:rsidRDefault="00C30492" w:rsidP="00703495">
      <w:pPr>
        <w:pStyle w:val="Paragraf"/>
        <w:suppressAutoHyphens w:val="0"/>
        <w:spacing w:before="0" w:after="0" w:line="276" w:lineRule="auto"/>
        <w:rPr>
          <w:rFonts w:eastAsia="Calibri"/>
          <w:sz w:val="22"/>
          <w:szCs w:val="22"/>
          <w:lang w:eastAsia="en-US"/>
        </w:rPr>
      </w:pPr>
    </w:p>
    <w:p w14:paraId="1D9B3BD0" w14:textId="77777777" w:rsidR="00703495" w:rsidRPr="006E6CDB" w:rsidRDefault="00703495" w:rsidP="00703495">
      <w:pPr>
        <w:pStyle w:val="Paragraf"/>
        <w:suppressAutoHyphens w:val="0"/>
        <w:spacing w:before="0" w:after="0" w:line="276" w:lineRule="auto"/>
        <w:rPr>
          <w:rFonts w:eastAsia="Calibri"/>
          <w:sz w:val="22"/>
          <w:szCs w:val="22"/>
          <w:lang w:eastAsia="en-US"/>
        </w:rPr>
      </w:pPr>
    </w:p>
    <w:p w14:paraId="6752583A"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5D0F95B7"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39EF75DB"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32892D5F"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539E750B"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00FD178B"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087CDC3B"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391987C5"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237A68B9"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2A103C67"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4BEA01ED"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6B58B803"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45983FE7"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7CD861A6"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14270A41"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38C11749"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62A723C9"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4114AECF"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51831E67" w14:textId="77777777" w:rsidR="00981C30" w:rsidRPr="006E6CDB" w:rsidRDefault="00981C30" w:rsidP="00703495">
      <w:pPr>
        <w:pStyle w:val="Paragraf"/>
        <w:suppressAutoHyphens w:val="0"/>
        <w:spacing w:before="0" w:after="0" w:line="276" w:lineRule="auto"/>
        <w:rPr>
          <w:rFonts w:eastAsia="Calibri"/>
          <w:sz w:val="22"/>
          <w:szCs w:val="22"/>
          <w:lang w:eastAsia="en-US"/>
        </w:rPr>
      </w:pPr>
    </w:p>
    <w:p w14:paraId="2E324224" w14:textId="77777777" w:rsidR="00703495" w:rsidRDefault="00703495" w:rsidP="00703495">
      <w:pPr>
        <w:suppressAutoHyphens/>
        <w:ind w:right="-284"/>
        <w:rPr>
          <w:rFonts w:ascii="Arial" w:hAnsi="Arial" w:cs="Arial"/>
          <w:iCs/>
        </w:rPr>
      </w:pPr>
    </w:p>
    <w:p w14:paraId="30B37347" w14:textId="77777777" w:rsidR="001F64DC" w:rsidRDefault="001F64DC" w:rsidP="00703495">
      <w:pPr>
        <w:suppressAutoHyphens/>
        <w:ind w:right="-284"/>
        <w:rPr>
          <w:rFonts w:ascii="Arial" w:hAnsi="Arial" w:cs="Arial"/>
          <w:iCs/>
        </w:rPr>
      </w:pPr>
    </w:p>
    <w:p w14:paraId="754FA94A" w14:textId="77777777" w:rsidR="001F64DC" w:rsidRDefault="001F64DC" w:rsidP="00703495">
      <w:pPr>
        <w:suppressAutoHyphens/>
        <w:ind w:right="-284"/>
        <w:rPr>
          <w:rFonts w:ascii="Arial" w:hAnsi="Arial" w:cs="Arial"/>
          <w:iCs/>
        </w:rPr>
      </w:pPr>
    </w:p>
    <w:p w14:paraId="048BD7C8" w14:textId="77777777" w:rsidR="001F64DC" w:rsidRDefault="001F64DC" w:rsidP="00703495">
      <w:pPr>
        <w:suppressAutoHyphens/>
        <w:ind w:right="-284"/>
        <w:rPr>
          <w:rFonts w:ascii="Arial" w:hAnsi="Arial" w:cs="Arial"/>
          <w:iCs/>
        </w:rPr>
      </w:pPr>
    </w:p>
    <w:p w14:paraId="09FFB9BD" w14:textId="77777777" w:rsidR="001F64DC" w:rsidRDefault="001F64DC" w:rsidP="00703495">
      <w:pPr>
        <w:suppressAutoHyphens/>
        <w:ind w:right="-284"/>
        <w:rPr>
          <w:rFonts w:ascii="Arial" w:hAnsi="Arial" w:cs="Arial"/>
          <w:iCs/>
        </w:rPr>
      </w:pPr>
    </w:p>
    <w:p w14:paraId="3E14CA0C" w14:textId="77777777" w:rsidR="001F64DC" w:rsidRDefault="001F64DC" w:rsidP="00703495">
      <w:pPr>
        <w:suppressAutoHyphens/>
        <w:ind w:right="-284"/>
        <w:rPr>
          <w:rFonts w:ascii="Arial" w:hAnsi="Arial" w:cs="Arial"/>
          <w:iCs/>
        </w:rPr>
      </w:pPr>
    </w:p>
    <w:p w14:paraId="6B036CBD" w14:textId="77777777" w:rsidR="001F64DC" w:rsidRDefault="001F64DC" w:rsidP="00703495">
      <w:pPr>
        <w:suppressAutoHyphens/>
        <w:ind w:right="-284"/>
        <w:rPr>
          <w:rFonts w:ascii="Arial" w:hAnsi="Arial" w:cs="Arial"/>
          <w:iCs/>
        </w:rPr>
      </w:pPr>
    </w:p>
    <w:p w14:paraId="38D487F8" w14:textId="77777777" w:rsidR="001F64DC" w:rsidRDefault="001F64DC" w:rsidP="00703495">
      <w:pPr>
        <w:suppressAutoHyphens/>
        <w:ind w:right="-284"/>
        <w:rPr>
          <w:rFonts w:ascii="Arial" w:hAnsi="Arial" w:cs="Arial"/>
          <w:iCs/>
        </w:rPr>
      </w:pPr>
    </w:p>
    <w:p w14:paraId="29BB2876" w14:textId="77777777" w:rsidR="001F64DC" w:rsidRDefault="001F64DC" w:rsidP="00703495">
      <w:pPr>
        <w:suppressAutoHyphens/>
        <w:ind w:right="-284"/>
        <w:rPr>
          <w:rFonts w:ascii="Arial" w:hAnsi="Arial" w:cs="Arial"/>
          <w:iCs/>
        </w:rPr>
      </w:pPr>
    </w:p>
    <w:p w14:paraId="44011769" w14:textId="77777777" w:rsidR="001F64DC" w:rsidRDefault="001F64DC" w:rsidP="00703495">
      <w:pPr>
        <w:suppressAutoHyphens/>
        <w:ind w:right="-284"/>
        <w:rPr>
          <w:rFonts w:ascii="Arial" w:hAnsi="Arial" w:cs="Arial"/>
          <w:iCs/>
        </w:rPr>
      </w:pPr>
    </w:p>
    <w:p w14:paraId="0FF8B4AB" w14:textId="77777777" w:rsidR="001F64DC" w:rsidRDefault="001F64DC" w:rsidP="00703495">
      <w:pPr>
        <w:suppressAutoHyphens/>
        <w:ind w:right="-284"/>
        <w:rPr>
          <w:rFonts w:ascii="Arial" w:hAnsi="Arial" w:cs="Arial"/>
          <w:iCs/>
        </w:rPr>
      </w:pPr>
    </w:p>
    <w:p w14:paraId="1CEFAA38" w14:textId="77777777" w:rsidR="001F64DC" w:rsidRPr="006E6CDB" w:rsidRDefault="001F64DC" w:rsidP="00703495">
      <w:pPr>
        <w:suppressAutoHyphens/>
        <w:ind w:right="-284"/>
        <w:rPr>
          <w:rFonts w:ascii="Arial" w:hAnsi="Arial" w:cs="Arial"/>
          <w:iCs/>
        </w:rPr>
      </w:pPr>
    </w:p>
    <w:p w14:paraId="5920280F" w14:textId="2ED6BD37" w:rsidR="00703495" w:rsidRPr="006E6CDB" w:rsidRDefault="00703495" w:rsidP="00703495">
      <w:pPr>
        <w:jc w:val="right"/>
        <w:rPr>
          <w:rFonts w:ascii="Arial" w:hAnsi="Arial" w:cs="Arial"/>
          <w:b/>
        </w:rPr>
      </w:pPr>
      <w:r w:rsidRPr="006E6CDB">
        <w:rPr>
          <w:rFonts w:ascii="Arial" w:hAnsi="Arial" w:cs="Arial"/>
          <w:b/>
        </w:rPr>
        <w:lastRenderedPageBreak/>
        <w:t xml:space="preserve">Załącznik nr </w:t>
      </w:r>
      <w:r w:rsidR="007A05CF" w:rsidRPr="006E6CDB">
        <w:rPr>
          <w:rFonts w:ascii="Arial" w:hAnsi="Arial" w:cs="Arial"/>
          <w:b/>
        </w:rPr>
        <w:t>3</w:t>
      </w:r>
      <w:r w:rsidRPr="006E6CDB">
        <w:rPr>
          <w:rFonts w:ascii="Arial" w:hAnsi="Arial" w:cs="Arial"/>
          <w:b/>
        </w:rPr>
        <w:t xml:space="preserve"> do Umowy nr </w:t>
      </w:r>
      <w:r w:rsidR="003942E9" w:rsidRPr="006E6CDB">
        <w:rPr>
          <w:rFonts w:ascii="Arial" w:hAnsi="Arial" w:cs="Arial"/>
          <w:b/>
        </w:rPr>
        <w:t>………………….</w:t>
      </w:r>
      <w:r w:rsidRPr="006E6CDB">
        <w:rPr>
          <w:rFonts w:ascii="Arial" w:hAnsi="Arial" w:cs="Arial"/>
          <w:b/>
        </w:rPr>
        <w:t xml:space="preserve">…       </w:t>
      </w:r>
    </w:p>
    <w:p w14:paraId="41AD9E24" w14:textId="77777777" w:rsidR="00703495" w:rsidRPr="006E6CDB" w:rsidRDefault="00703495" w:rsidP="00703495">
      <w:pPr>
        <w:jc w:val="center"/>
        <w:rPr>
          <w:rFonts w:ascii="Arial" w:hAnsi="Arial" w:cs="Arial"/>
          <w:b/>
          <w:bCs/>
        </w:rPr>
      </w:pPr>
    </w:p>
    <w:p w14:paraId="3C98AAFD" w14:textId="77777777" w:rsidR="00703495" w:rsidRPr="006E6CDB" w:rsidRDefault="00703495" w:rsidP="00703495">
      <w:pPr>
        <w:jc w:val="center"/>
        <w:rPr>
          <w:rFonts w:ascii="Arial" w:hAnsi="Arial" w:cs="Arial"/>
          <w:b/>
          <w:bCs/>
        </w:rPr>
      </w:pPr>
      <w:r w:rsidRPr="006E6CDB">
        <w:rPr>
          <w:rFonts w:ascii="Arial" w:hAnsi="Arial" w:cs="Arial"/>
          <w:b/>
          <w:bCs/>
        </w:rPr>
        <w:t>Klauzula informacyjna</w:t>
      </w:r>
      <w:r w:rsidRPr="006E6CDB">
        <w:rPr>
          <w:rFonts w:ascii="Arial" w:hAnsi="Arial" w:cs="Arial"/>
          <w:b/>
          <w:bCs/>
        </w:rPr>
        <w:br/>
        <w:t xml:space="preserve"> dla pracowników Wykonawcy</w:t>
      </w:r>
    </w:p>
    <w:p w14:paraId="47E47291" w14:textId="77777777" w:rsidR="00703495" w:rsidRPr="006E6CDB" w:rsidRDefault="00703495" w:rsidP="00703495">
      <w:pPr>
        <w:jc w:val="center"/>
        <w:rPr>
          <w:rFonts w:ascii="Arial" w:hAnsi="Arial" w:cs="Arial"/>
          <w:bCs/>
        </w:rPr>
      </w:pPr>
      <w:r w:rsidRPr="006E6CDB">
        <w:rPr>
          <w:rFonts w:ascii="Arial" w:hAnsi="Arial" w:cs="Arial"/>
          <w:bCs/>
        </w:rPr>
        <w:t>(których zatrudnienie podlega kontroli przez Szpital)</w:t>
      </w:r>
    </w:p>
    <w:p w14:paraId="220C0988" w14:textId="77777777" w:rsidR="00703495" w:rsidRPr="006E6CDB" w:rsidRDefault="00703495" w:rsidP="00703495">
      <w:pPr>
        <w:jc w:val="center"/>
        <w:rPr>
          <w:rFonts w:ascii="Arial" w:hAnsi="Arial" w:cs="Arial"/>
          <w:b/>
          <w:bCs/>
        </w:rPr>
      </w:pPr>
    </w:p>
    <w:p w14:paraId="42D66C9D" w14:textId="77777777" w:rsidR="007A05CF" w:rsidRPr="006E6CDB" w:rsidRDefault="007A05CF" w:rsidP="007A05CF">
      <w:pPr>
        <w:spacing w:before="20" w:after="60"/>
        <w:jc w:val="both"/>
        <w:rPr>
          <w:rFonts w:ascii="Arial" w:hAnsi="Arial" w:cs="Arial"/>
          <w:i/>
          <w:sz w:val="18"/>
          <w:szCs w:val="18"/>
        </w:rPr>
      </w:pPr>
      <w:r w:rsidRPr="006E6CDB">
        <w:rPr>
          <w:rFonts w:ascii="Arial" w:hAnsi="Arial" w:cs="Arial"/>
          <w:i/>
          <w:sz w:val="18"/>
          <w:szCs w:val="18"/>
        </w:rPr>
        <w:t xml:space="preserve">W celu zapewnienia przejrzystości przetwarzania danych osobowych pracowników Wykonawcy wykonujących czynności, dla których wymagane jest zatrudnienie pracownicze w związku z realizacją zawartej ze Szpitalem umowy, informujemy, że: </w:t>
      </w:r>
    </w:p>
    <w:p w14:paraId="3711A471" w14:textId="77777777" w:rsidR="007A05CF" w:rsidRPr="006E6CDB" w:rsidRDefault="007A05CF" w:rsidP="007A05CF">
      <w:pPr>
        <w:pStyle w:val="AAnagwek"/>
      </w:pPr>
      <w:r w:rsidRPr="006E6CDB">
        <w:t>Dane Administratora Danych Osobowych</w:t>
      </w:r>
    </w:p>
    <w:p w14:paraId="3ADE61FC" w14:textId="77777777" w:rsidR="007A05CF" w:rsidRPr="006E6CDB" w:rsidRDefault="007A05CF" w:rsidP="007A05CF">
      <w:pPr>
        <w:pStyle w:val="AAa2punkty"/>
        <w:ind w:hanging="360"/>
      </w:pPr>
      <w:r w:rsidRPr="006E6CDB">
        <w:t>Administratorem Państwa danych osobowych jest Wojewódzkie Wielospecjalistyczne Centrum Onkologii i Traumatologii im. M. Kopernika w Łodzi, zwane dalej Szpitalem.</w:t>
      </w:r>
    </w:p>
    <w:p w14:paraId="0061DFB6" w14:textId="77777777" w:rsidR="007A05CF" w:rsidRPr="006E6CDB" w:rsidRDefault="007A05CF" w:rsidP="007A05CF">
      <w:pPr>
        <w:pStyle w:val="AAa2punkty"/>
        <w:ind w:hanging="360"/>
      </w:pPr>
      <w:r w:rsidRPr="006E6CDB">
        <w:t>Dane kontaktowe Szpitala: 93-513 Łódź, ul. Pabianicka 62, tel.: +48 42689 5000, e-mail: szpital@kopernik.lodz.pl.</w:t>
      </w:r>
    </w:p>
    <w:p w14:paraId="45CFF074" w14:textId="77777777" w:rsidR="007A05CF" w:rsidRPr="006E6CDB" w:rsidRDefault="007A05CF" w:rsidP="007A05CF">
      <w:pPr>
        <w:pStyle w:val="AAa2punkty"/>
        <w:ind w:hanging="360"/>
      </w:pPr>
      <w:r w:rsidRPr="006E6CDB">
        <w:t xml:space="preserve">Jeśli mają Państwo pytania dotyczące przetwarzania danych prosimy je kierować listownie na adres Szpitala lub mailowo do Inspektora Ochrony Danych Pana Tomasza </w:t>
      </w:r>
      <w:proofErr w:type="spellStart"/>
      <w:r w:rsidRPr="006E6CDB">
        <w:t>Zdzienickiego</w:t>
      </w:r>
      <w:proofErr w:type="spellEnd"/>
      <w:r w:rsidRPr="006E6CDB">
        <w:t xml:space="preserve"> (iod@kopernik.lodz.pl). </w:t>
      </w:r>
    </w:p>
    <w:p w14:paraId="554879D8" w14:textId="77777777" w:rsidR="007A05CF" w:rsidRPr="006E6CDB" w:rsidRDefault="007A05CF" w:rsidP="007A05CF">
      <w:pPr>
        <w:pStyle w:val="AAnagwek"/>
      </w:pPr>
      <w:r w:rsidRPr="006E6CDB">
        <w:t>Cel przetwarzania danych</w:t>
      </w:r>
    </w:p>
    <w:p w14:paraId="58772451" w14:textId="77777777" w:rsidR="007A05CF" w:rsidRPr="006E6CDB" w:rsidRDefault="007A05CF" w:rsidP="007A05CF">
      <w:pPr>
        <w:pStyle w:val="AAa2punkty"/>
        <w:numPr>
          <w:ilvl w:val="0"/>
          <w:numId w:val="0"/>
        </w:numPr>
        <w:ind w:left="426"/>
      </w:pPr>
      <w:r w:rsidRPr="006E6CDB">
        <w:t>Państwa dane osobowe przetwarzamy w celach niezbędnych do realizacji obowiązków prawnych i uprawnień administratora związanych z zawarciem, realizacją i nadzorem nad umową, w szczególności w celu:</w:t>
      </w:r>
    </w:p>
    <w:p w14:paraId="6DB910E3" w14:textId="77777777" w:rsidR="007A05CF" w:rsidRPr="006E6CDB" w:rsidRDefault="007A05CF" w:rsidP="007A05CF">
      <w:pPr>
        <w:pStyle w:val="AAa2punkty"/>
        <w:numPr>
          <w:ilvl w:val="0"/>
          <w:numId w:val="0"/>
        </w:numPr>
        <w:ind w:left="426"/>
      </w:pPr>
      <w:r w:rsidRPr="006E6CDB">
        <w:t>- realizacji i nadzoru nad wykonaniem umowy zawartej pomiędzy Szpitalem a Wykonawcą,</w:t>
      </w:r>
    </w:p>
    <w:p w14:paraId="6FC9D005" w14:textId="77777777" w:rsidR="007A05CF" w:rsidRPr="006E6CDB" w:rsidRDefault="007A05CF" w:rsidP="007A05CF">
      <w:pPr>
        <w:pStyle w:val="AAa2punkty"/>
        <w:numPr>
          <w:ilvl w:val="0"/>
          <w:numId w:val="0"/>
        </w:numPr>
        <w:ind w:left="426"/>
      </w:pPr>
      <w:r w:rsidRPr="006E6CDB">
        <w:t>- prowadzenia rozliczeń z realizacją umowy,</w:t>
      </w:r>
    </w:p>
    <w:p w14:paraId="2C3E3DE3" w14:textId="77777777" w:rsidR="007A05CF" w:rsidRPr="006E6CDB" w:rsidRDefault="007A05CF" w:rsidP="007A05CF">
      <w:pPr>
        <w:pStyle w:val="AAa2punkty"/>
        <w:numPr>
          <w:ilvl w:val="0"/>
          <w:numId w:val="0"/>
        </w:numPr>
        <w:ind w:left="567" w:hanging="141"/>
      </w:pPr>
      <w:r w:rsidRPr="006E6CDB">
        <w:t>- weryfikacji i nadzoru nad spełnieniem wymogu zatrudnienia pracowniczego przez pracowników Wykonawcy wykonujących czynności objęte umową,</w:t>
      </w:r>
    </w:p>
    <w:p w14:paraId="6AD900DC" w14:textId="77777777" w:rsidR="007A05CF" w:rsidRPr="006E6CDB" w:rsidRDefault="007A05CF" w:rsidP="007A05CF">
      <w:pPr>
        <w:pStyle w:val="AAa2punkty"/>
        <w:numPr>
          <w:ilvl w:val="0"/>
          <w:numId w:val="0"/>
        </w:numPr>
        <w:ind w:left="567" w:hanging="141"/>
      </w:pPr>
      <w:r w:rsidRPr="006E6CDB">
        <w:t xml:space="preserve">- </w:t>
      </w:r>
      <w:r w:rsidRPr="006E6CDB">
        <w:rPr>
          <w:rStyle w:val="AAa2punktyZnak"/>
        </w:rPr>
        <w:t>dochodzenia lub obronie przed roszczeniami,</w:t>
      </w:r>
    </w:p>
    <w:p w14:paraId="2202D822" w14:textId="77777777" w:rsidR="007A05CF" w:rsidRPr="006E6CDB" w:rsidRDefault="007A05CF" w:rsidP="007A05CF">
      <w:pPr>
        <w:pStyle w:val="AAa2punkty"/>
        <w:numPr>
          <w:ilvl w:val="0"/>
          <w:numId w:val="0"/>
        </w:numPr>
        <w:ind w:left="567" w:hanging="141"/>
      </w:pPr>
      <w:r w:rsidRPr="006E6CDB">
        <w:rPr>
          <w:rStyle w:val="AAa2punktyZnak"/>
        </w:rPr>
        <w:t>- archiwizowania dokumentacji.</w:t>
      </w:r>
    </w:p>
    <w:p w14:paraId="622A4C84" w14:textId="77777777" w:rsidR="007A05CF" w:rsidRPr="006E6CDB" w:rsidRDefault="007A05CF" w:rsidP="007A05CF">
      <w:pPr>
        <w:pStyle w:val="AAnagwek"/>
      </w:pPr>
      <w:r w:rsidRPr="006E6CDB">
        <w:t>Podstawa prawna przetwarzania danych</w:t>
      </w:r>
    </w:p>
    <w:p w14:paraId="0BC65EB0" w14:textId="77777777" w:rsidR="007A05CF" w:rsidRPr="006E6CDB" w:rsidRDefault="007A05CF" w:rsidP="007A05CF">
      <w:pPr>
        <w:pStyle w:val="AAa1tekst"/>
      </w:pPr>
      <w:r w:rsidRPr="006E6CDB">
        <w:t>Państwa dane osobowe są przetwarzane na podstawie przepisów prawa, w szczególności wskazanych w:</w:t>
      </w:r>
    </w:p>
    <w:p w14:paraId="542B4DA5" w14:textId="77777777" w:rsidR="007A05CF" w:rsidRPr="006E6CDB" w:rsidRDefault="007A05CF" w:rsidP="007A05CF">
      <w:pPr>
        <w:pStyle w:val="AAa2punkty"/>
      </w:pPr>
      <w:r w:rsidRPr="006E6CDB">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w:t>
      </w:r>
    </w:p>
    <w:p w14:paraId="1C4E8644" w14:textId="77777777" w:rsidR="007A05CF" w:rsidRPr="006E6CDB" w:rsidRDefault="007A05CF" w:rsidP="007A05CF">
      <w:pPr>
        <w:pStyle w:val="AAa2punkty"/>
      </w:pPr>
      <w:r w:rsidRPr="006E6CDB">
        <w:t xml:space="preserve">ustawie z dnia 11 września 2019 r. Prawo zamówień publicznych, </w:t>
      </w:r>
    </w:p>
    <w:p w14:paraId="0B819195" w14:textId="77777777" w:rsidR="007A05CF" w:rsidRPr="006E6CDB" w:rsidRDefault="007A05CF" w:rsidP="007A05CF">
      <w:pPr>
        <w:pStyle w:val="AAa2punkty"/>
      </w:pPr>
      <w:r w:rsidRPr="006E6CDB">
        <w:t>ustawie z dnia 27 sierpnia 2009 r. o finansach publicznych,</w:t>
      </w:r>
    </w:p>
    <w:p w14:paraId="04BAC16C" w14:textId="77777777" w:rsidR="007A05CF" w:rsidRPr="006E6CDB" w:rsidRDefault="007A05CF" w:rsidP="007A05CF">
      <w:pPr>
        <w:pStyle w:val="AAa2punkty"/>
      </w:pPr>
      <w:r w:rsidRPr="006E6CDB">
        <w:t>ustawie z dnia 14 lipca 1983 r. o narodowym zasobie archiwalnym i archiwach.</w:t>
      </w:r>
    </w:p>
    <w:p w14:paraId="0B9AF9DF" w14:textId="77777777" w:rsidR="007A05CF" w:rsidRPr="006E6CDB" w:rsidRDefault="007A05CF" w:rsidP="007A05CF">
      <w:pPr>
        <w:pStyle w:val="AAnagwek"/>
      </w:pPr>
      <w:r w:rsidRPr="006E6CDB">
        <w:t>Źródła pozyskania danych</w:t>
      </w:r>
    </w:p>
    <w:p w14:paraId="537084E0" w14:textId="77777777" w:rsidR="007A05CF" w:rsidRPr="006E6CDB" w:rsidRDefault="007A05CF" w:rsidP="007A05CF">
      <w:pPr>
        <w:pStyle w:val="AAa1tekst"/>
      </w:pPr>
      <w:r w:rsidRPr="006E6CDB">
        <w:t>Dane osobowe zostały pozyskane od Wykonawcy, który jest Państwa pracodawcą i realizuje umowę na rzecz Szpitala.</w:t>
      </w:r>
    </w:p>
    <w:p w14:paraId="1EA66D4E" w14:textId="77777777" w:rsidR="007A05CF" w:rsidRPr="006E6CDB" w:rsidRDefault="007A05CF" w:rsidP="007A05CF">
      <w:pPr>
        <w:pStyle w:val="AAnagwek"/>
      </w:pPr>
      <w:r w:rsidRPr="006E6CDB">
        <w:t>Odbiorcy danych</w:t>
      </w:r>
    </w:p>
    <w:p w14:paraId="71BBFA56" w14:textId="77777777" w:rsidR="007A05CF" w:rsidRPr="006E6CDB" w:rsidRDefault="007A05CF" w:rsidP="007A05CF">
      <w:pPr>
        <w:pStyle w:val="AAa1tekst"/>
      </w:pPr>
      <w:r w:rsidRPr="006E6CDB">
        <w:t>Państwa dane będą udostępniane organom publicznym na podstawie obowiązujących przepisów prawa (np. ZUS, Urząd Zamówień Publicznych). Odbiorcami Państwa danych mogą być również podmioty przetwarzające na podstawie umowy powierzenia przetwarzania danych osobowych zawartej ze Szpitalem. Odbiorcami Państwa danych mogą być:</w:t>
      </w:r>
    </w:p>
    <w:p w14:paraId="537FAD80" w14:textId="77777777" w:rsidR="007A05CF" w:rsidRPr="006E6CDB" w:rsidRDefault="007A05CF" w:rsidP="007A05CF">
      <w:pPr>
        <w:pStyle w:val="AAa2punkty"/>
      </w:pPr>
      <w:r w:rsidRPr="006E6CDB">
        <w:t>podmioty świadczące dla Szpitala usługi:</w:t>
      </w:r>
    </w:p>
    <w:p w14:paraId="642FF5DE" w14:textId="77777777" w:rsidR="007A05CF" w:rsidRPr="006E6CDB" w:rsidRDefault="007A05CF" w:rsidP="007A05CF">
      <w:pPr>
        <w:pStyle w:val="AAA3punktydodatkowe"/>
      </w:pPr>
      <w:r w:rsidRPr="006E6CDB">
        <w:t>prawne,</w:t>
      </w:r>
    </w:p>
    <w:p w14:paraId="1EF834D8" w14:textId="77777777" w:rsidR="007A05CF" w:rsidRPr="006E6CDB" w:rsidRDefault="007A05CF" w:rsidP="007A05CF">
      <w:pPr>
        <w:pStyle w:val="AAA3punktydodatkowe"/>
      </w:pPr>
      <w:r w:rsidRPr="006E6CDB">
        <w:t>informatyczne w zakresie utrzymania systemów, w których przetwarzane są dane osobowe.</w:t>
      </w:r>
    </w:p>
    <w:p w14:paraId="33100B3A" w14:textId="77777777" w:rsidR="007A05CF" w:rsidRPr="006E6CDB" w:rsidRDefault="007A05CF" w:rsidP="007A05CF">
      <w:pPr>
        <w:pStyle w:val="AAnagwek"/>
      </w:pPr>
      <w:r w:rsidRPr="006E6CDB">
        <w:t>Okres przechowywania</w:t>
      </w:r>
    </w:p>
    <w:p w14:paraId="098B71DC" w14:textId="77777777" w:rsidR="007A05CF" w:rsidRPr="006E6CDB" w:rsidRDefault="007A05CF" w:rsidP="007A05CF">
      <w:pPr>
        <w:pStyle w:val="AAa1tekst"/>
      </w:pPr>
      <w:r w:rsidRPr="006E6CDB">
        <w:t>Państwa dane osobowe będą przechowywane przez okres realizacji umowy zawartej z Wykonawcą, a następnie przez okres wymagany przepisami prawa, w szczególności archiwalnymi, zgodnie z ustawą z dnia 14 lipca 1983 r. o narodowym zasobie archiwalnym i archiwach oraz zgodnie z kategoriami archiwalnymi określonymi w Jednolitym Rzeczowym Wykazie Akt obowiązującym w Szpitalu.</w:t>
      </w:r>
    </w:p>
    <w:p w14:paraId="459BCAD4"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Prawa osób</w:t>
      </w:r>
    </w:p>
    <w:p w14:paraId="04C112EB" w14:textId="77777777" w:rsidR="007A05CF" w:rsidRPr="006E6CDB" w:rsidRDefault="007A05CF" w:rsidP="007A05CF">
      <w:pPr>
        <w:pStyle w:val="AAa1tekst"/>
      </w:pPr>
      <w:r w:rsidRPr="006E6CDB">
        <w:t xml:space="preserve">W związku z przetwarzaniem Państwa danych mogą Państwo: </w:t>
      </w:r>
    </w:p>
    <w:p w14:paraId="7DFF640F" w14:textId="77777777" w:rsidR="007A05CF" w:rsidRPr="006E6CDB" w:rsidRDefault="007A05CF" w:rsidP="007A05CF">
      <w:pPr>
        <w:pStyle w:val="AAa2punkty"/>
        <w:numPr>
          <w:ilvl w:val="0"/>
          <w:numId w:val="0"/>
        </w:numPr>
        <w:ind w:left="284"/>
      </w:pPr>
      <w:r w:rsidRPr="006E6CDB">
        <w:t>- uzyskać dostęp do treści swoich danych,</w:t>
      </w:r>
    </w:p>
    <w:p w14:paraId="49AE9779" w14:textId="77777777" w:rsidR="007A05CF" w:rsidRPr="006E6CDB" w:rsidRDefault="007A05CF" w:rsidP="007A05CF">
      <w:pPr>
        <w:pStyle w:val="AAa2punkty"/>
        <w:numPr>
          <w:ilvl w:val="0"/>
          <w:numId w:val="0"/>
        </w:numPr>
        <w:ind w:left="284"/>
      </w:pPr>
      <w:r w:rsidRPr="006E6CDB">
        <w:t>- żądać ich sprostowania,</w:t>
      </w:r>
    </w:p>
    <w:p w14:paraId="49F5D8E5" w14:textId="77777777" w:rsidR="007A05CF" w:rsidRPr="006E6CDB" w:rsidRDefault="007A05CF" w:rsidP="007A05CF">
      <w:pPr>
        <w:pStyle w:val="AAa2punkty"/>
        <w:numPr>
          <w:ilvl w:val="0"/>
          <w:numId w:val="0"/>
        </w:numPr>
        <w:ind w:left="284"/>
      </w:pPr>
      <w:r w:rsidRPr="006E6CDB">
        <w:t>- żądać ograniczenia przetwarzania,</w:t>
      </w:r>
    </w:p>
    <w:p w14:paraId="778E9E28" w14:textId="77777777" w:rsidR="007A05CF" w:rsidRPr="006E6CDB" w:rsidRDefault="007A05CF" w:rsidP="007A05CF">
      <w:pPr>
        <w:pStyle w:val="AAa2punkty"/>
        <w:numPr>
          <w:ilvl w:val="0"/>
          <w:numId w:val="0"/>
        </w:numPr>
        <w:ind w:left="284"/>
      </w:pPr>
      <w:r w:rsidRPr="006E6CDB">
        <w:t>- zgłosić sprzeciw wobec przetwarzania opartego na art. 6 ust. 1 lit. f RODO,</w:t>
      </w:r>
    </w:p>
    <w:p w14:paraId="355663FC" w14:textId="77777777" w:rsidR="007A05CF" w:rsidRPr="006E6CDB" w:rsidRDefault="007A05CF" w:rsidP="007A05CF">
      <w:pPr>
        <w:pStyle w:val="AAa2punkty"/>
        <w:numPr>
          <w:ilvl w:val="0"/>
          <w:numId w:val="0"/>
        </w:numPr>
        <w:ind w:left="284"/>
      </w:pPr>
      <w:r w:rsidRPr="006E6CDB">
        <w:t>- żądać usunięcia danych – w przypadkach przewidzianych w art. 17 RODO, o ile Szpital nie jest zobowiązany do dalszego ich przechowywania.</w:t>
      </w:r>
    </w:p>
    <w:p w14:paraId="4E469356" w14:textId="77777777" w:rsidR="007A05CF" w:rsidRPr="006E6CDB" w:rsidRDefault="007A05CF" w:rsidP="007A05CF">
      <w:pPr>
        <w:pStyle w:val="AAa1tekst"/>
      </w:pPr>
      <w:r w:rsidRPr="006E6CDB">
        <w:t>Jeśli uznają Państwo, iż przetwarzanie danych osobowych narusza przepisy RODO, przysługuje Państwu prawo wniesienia skargi do organu nadzorczego, tj. do Prezesa Urzędu Ochrony Danych Osobowych.</w:t>
      </w:r>
    </w:p>
    <w:p w14:paraId="048F2D74"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Konsekwencje nie podania danych</w:t>
      </w:r>
    </w:p>
    <w:p w14:paraId="03CF5B24" w14:textId="77777777" w:rsidR="007A05CF" w:rsidRPr="006E6CDB" w:rsidRDefault="007A05CF" w:rsidP="007A05CF">
      <w:pPr>
        <w:pStyle w:val="AAa1tekst"/>
      </w:pPr>
      <w:r w:rsidRPr="006E6CDB">
        <w:t>Podanie danych osobowych przez Wykonawcę jest niezbędne do weryfikacji i nadzoru nad spełnieniem wymogu zatrudnienia pracowniczego przez pracowników Wykonawcy wykonujących czynności objęte umową. Niepodanie danych może skutkować brakiem możliwości realizacji tych czynności.</w:t>
      </w:r>
    </w:p>
    <w:p w14:paraId="44E816B2"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Zautomatyzowane podejmowanie decyzji</w:t>
      </w:r>
    </w:p>
    <w:p w14:paraId="16BB815C" w14:textId="77777777" w:rsidR="007A05CF" w:rsidRPr="006E6CDB" w:rsidRDefault="007A05CF" w:rsidP="007A05CF">
      <w:pPr>
        <w:pStyle w:val="AAa1tekst"/>
      </w:pPr>
      <w:r w:rsidRPr="006E6CDB">
        <w:lastRenderedPageBreak/>
        <w:t>Państwa dane nie będą przetwarzane w sposób zautomatyzowany, w tym również w formie profilowania.</w:t>
      </w:r>
    </w:p>
    <w:p w14:paraId="325E5FF8"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Przekazywanie danych do państw trzecich</w:t>
      </w:r>
    </w:p>
    <w:p w14:paraId="699473C0" w14:textId="77777777" w:rsidR="007A05CF" w:rsidRPr="006E6CDB" w:rsidRDefault="007A05CF" w:rsidP="007A05CF">
      <w:pPr>
        <w:pStyle w:val="AAa1tekst"/>
      </w:pPr>
      <w:r w:rsidRPr="006E6CDB">
        <w:t>Nie przekazujemy Państwa danych osobowych do państw trzecich oraz organizacji międzynarodowych.</w:t>
      </w:r>
    </w:p>
    <w:p w14:paraId="7F29719A" w14:textId="77777777" w:rsidR="007A05CF" w:rsidRPr="006E6CDB" w:rsidRDefault="007A05CF" w:rsidP="007A05CF">
      <w:pPr>
        <w:pStyle w:val="1nagwek"/>
        <w:spacing w:before="20" w:after="60"/>
        <w:ind w:firstLine="0"/>
        <w:rPr>
          <w:rFonts w:ascii="Arial" w:hAnsi="Arial" w:cs="Arial"/>
          <w:sz w:val="18"/>
          <w:szCs w:val="18"/>
        </w:rPr>
      </w:pPr>
    </w:p>
    <w:p w14:paraId="73F80D83" w14:textId="77777777" w:rsidR="007A05CF" w:rsidRPr="006E6CDB" w:rsidRDefault="007A05CF" w:rsidP="007A05CF">
      <w:pPr>
        <w:pStyle w:val="1nagwek"/>
        <w:spacing w:before="20" w:after="60"/>
        <w:ind w:firstLine="0"/>
        <w:rPr>
          <w:rFonts w:ascii="Arial" w:hAnsi="Arial" w:cs="Arial"/>
          <w:sz w:val="18"/>
          <w:szCs w:val="18"/>
        </w:rPr>
      </w:pPr>
      <w:r w:rsidRPr="006E6CDB">
        <w:rPr>
          <w:rFonts w:ascii="Arial" w:hAnsi="Arial" w:cs="Arial"/>
          <w:sz w:val="18"/>
          <w:szCs w:val="18"/>
        </w:rPr>
        <w:t>Poniżej podajemy szczegółowe podstawy prawne podstawowych operacji przetwarzania Państwa danych: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4"/>
      </w:tblGrid>
      <w:tr w:rsidR="0018798F" w:rsidRPr="006E6CDB" w14:paraId="1C6CC5FB"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0E2B6270" w14:textId="77777777" w:rsidR="007A05CF" w:rsidRPr="006E6CDB" w:rsidRDefault="007A05CF" w:rsidP="001D2263">
            <w:pPr>
              <w:pStyle w:val="1nagwek"/>
              <w:spacing w:before="80" w:after="80" w:line="276" w:lineRule="auto"/>
              <w:ind w:firstLine="0"/>
              <w:rPr>
                <w:rFonts w:ascii="Arial" w:hAnsi="Arial" w:cs="Arial"/>
                <w:sz w:val="18"/>
                <w:szCs w:val="18"/>
              </w:rPr>
            </w:pPr>
            <w:r w:rsidRPr="006E6CDB">
              <w:rPr>
                <w:rFonts w:ascii="Arial" w:hAnsi="Arial" w:cs="Arial"/>
                <w:sz w:val="18"/>
                <w:szCs w:val="18"/>
              </w:rPr>
              <w:t xml:space="preserve">Czynność/zakres danych </w:t>
            </w:r>
          </w:p>
        </w:tc>
        <w:tc>
          <w:tcPr>
            <w:tcW w:w="5954" w:type="dxa"/>
            <w:tcBorders>
              <w:top w:val="single" w:sz="4" w:space="0" w:color="auto"/>
              <w:left w:val="single" w:sz="4" w:space="0" w:color="auto"/>
              <w:bottom w:val="single" w:sz="4" w:space="0" w:color="auto"/>
              <w:right w:val="single" w:sz="4" w:space="0" w:color="auto"/>
            </w:tcBorders>
            <w:hideMark/>
          </w:tcPr>
          <w:p w14:paraId="316C224E" w14:textId="77777777" w:rsidR="007A05CF" w:rsidRPr="006E6CDB" w:rsidRDefault="007A05CF" w:rsidP="001D2263">
            <w:pPr>
              <w:pStyle w:val="1nagwek"/>
              <w:spacing w:before="80" w:after="80" w:line="276" w:lineRule="auto"/>
              <w:ind w:firstLine="0"/>
              <w:rPr>
                <w:rFonts w:ascii="Arial" w:hAnsi="Arial" w:cs="Arial"/>
                <w:sz w:val="18"/>
                <w:szCs w:val="18"/>
              </w:rPr>
            </w:pPr>
            <w:r w:rsidRPr="006E6CDB">
              <w:rPr>
                <w:rFonts w:ascii="Arial" w:hAnsi="Arial" w:cs="Arial"/>
                <w:sz w:val="18"/>
                <w:szCs w:val="18"/>
              </w:rPr>
              <w:t>Przepis prawa</w:t>
            </w:r>
          </w:p>
        </w:tc>
      </w:tr>
      <w:tr w:rsidR="0018798F" w:rsidRPr="006E6CDB" w14:paraId="728596C3" w14:textId="77777777" w:rsidTr="001D2263">
        <w:tc>
          <w:tcPr>
            <w:tcW w:w="3828" w:type="dxa"/>
            <w:tcBorders>
              <w:top w:val="single" w:sz="4" w:space="0" w:color="auto"/>
              <w:left w:val="single" w:sz="4" w:space="0" w:color="auto"/>
              <w:bottom w:val="single" w:sz="4" w:space="0" w:color="auto"/>
              <w:right w:val="single" w:sz="4" w:space="0" w:color="auto"/>
            </w:tcBorders>
          </w:tcPr>
          <w:p w14:paraId="13F3F824" w14:textId="77777777" w:rsidR="007A05CF" w:rsidRPr="006E6CDB" w:rsidRDefault="007A05CF" w:rsidP="001D2263">
            <w:pPr>
              <w:pStyle w:val="AAa1tekst"/>
              <w:spacing w:before="60"/>
              <w:ind w:left="34"/>
              <w:jc w:val="left"/>
              <w:rPr>
                <w:b/>
              </w:rPr>
            </w:pPr>
            <w:r w:rsidRPr="006E6CDB">
              <w:t>Przetwarzanie danych w związku z weryfikacją zatrudnienia pracowników Wykonawcy wykonujących określone czynności w ramach umowy w zakresie wymogu zatrudnienia pracowniczego</w:t>
            </w:r>
          </w:p>
        </w:tc>
        <w:tc>
          <w:tcPr>
            <w:tcW w:w="5954" w:type="dxa"/>
            <w:tcBorders>
              <w:top w:val="single" w:sz="4" w:space="0" w:color="auto"/>
              <w:left w:val="single" w:sz="4" w:space="0" w:color="auto"/>
              <w:bottom w:val="single" w:sz="4" w:space="0" w:color="auto"/>
              <w:right w:val="single" w:sz="4" w:space="0" w:color="auto"/>
            </w:tcBorders>
          </w:tcPr>
          <w:p w14:paraId="11833B46" w14:textId="77777777" w:rsidR="007A05CF" w:rsidRPr="006E6CDB" w:rsidRDefault="007A05CF" w:rsidP="001D2263">
            <w:pPr>
              <w:pStyle w:val="AAa1tekst"/>
              <w:spacing w:before="60"/>
              <w:ind w:left="0"/>
            </w:pPr>
            <w:r w:rsidRPr="006E6CDB">
              <w:t xml:space="preserve">art. 6 ust. 1 lit. c) RODO w zw. z art. 95 ustawy z dnia 11 września 2019 r. Prawo zamówień publicznych </w:t>
            </w:r>
          </w:p>
        </w:tc>
      </w:tr>
      <w:tr w:rsidR="0018798F" w:rsidRPr="006E6CDB" w14:paraId="11906266" w14:textId="77777777" w:rsidTr="001D2263">
        <w:tc>
          <w:tcPr>
            <w:tcW w:w="3828" w:type="dxa"/>
            <w:tcBorders>
              <w:top w:val="single" w:sz="4" w:space="0" w:color="auto"/>
              <w:left w:val="single" w:sz="4" w:space="0" w:color="auto"/>
              <w:bottom w:val="single" w:sz="4" w:space="0" w:color="auto"/>
              <w:right w:val="single" w:sz="4" w:space="0" w:color="auto"/>
            </w:tcBorders>
          </w:tcPr>
          <w:p w14:paraId="09F5A8BC" w14:textId="77777777" w:rsidR="007A05CF" w:rsidRPr="006E6CDB" w:rsidRDefault="007A05CF" w:rsidP="001D2263">
            <w:pPr>
              <w:pStyle w:val="1nagwek"/>
              <w:spacing w:before="60" w:after="60" w:line="276" w:lineRule="auto"/>
              <w:ind w:firstLine="0"/>
              <w:jc w:val="left"/>
              <w:rPr>
                <w:rFonts w:ascii="Arial" w:hAnsi="Arial" w:cs="Arial"/>
                <w:b w:val="0"/>
                <w:sz w:val="18"/>
                <w:szCs w:val="18"/>
              </w:rPr>
            </w:pPr>
            <w:r w:rsidRPr="006E6CDB">
              <w:rPr>
                <w:rFonts w:ascii="Arial" w:hAnsi="Arial" w:cs="Arial"/>
                <w:b w:val="0"/>
                <w:sz w:val="18"/>
                <w:szCs w:val="18"/>
              </w:rPr>
              <w:t>Przetwarzanie danych polegające na  dochodzeniu lub obronie przed roszczeniami</w:t>
            </w:r>
          </w:p>
        </w:tc>
        <w:tc>
          <w:tcPr>
            <w:tcW w:w="5954" w:type="dxa"/>
            <w:tcBorders>
              <w:top w:val="single" w:sz="4" w:space="0" w:color="auto"/>
              <w:left w:val="single" w:sz="4" w:space="0" w:color="auto"/>
              <w:bottom w:val="single" w:sz="4" w:space="0" w:color="auto"/>
              <w:right w:val="single" w:sz="4" w:space="0" w:color="auto"/>
            </w:tcBorders>
          </w:tcPr>
          <w:p w14:paraId="3056EB5F" w14:textId="77777777" w:rsidR="007A05CF" w:rsidRPr="006E6CDB" w:rsidRDefault="007A05CF" w:rsidP="001D2263">
            <w:pPr>
              <w:pStyle w:val="1nagwek"/>
              <w:spacing w:before="60" w:after="60" w:line="276" w:lineRule="auto"/>
              <w:ind w:firstLine="0"/>
              <w:jc w:val="left"/>
              <w:rPr>
                <w:rFonts w:ascii="Arial" w:hAnsi="Arial" w:cs="Arial"/>
                <w:b w:val="0"/>
                <w:sz w:val="18"/>
                <w:szCs w:val="18"/>
              </w:rPr>
            </w:pPr>
            <w:r w:rsidRPr="006E6CDB">
              <w:rPr>
                <w:rFonts w:ascii="Arial" w:hAnsi="Arial" w:cs="Arial"/>
                <w:b w:val="0"/>
                <w:sz w:val="18"/>
                <w:szCs w:val="18"/>
              </w:rPr>
              <w:t>art. 6 ust. 1 lit. f) RODO — prawnie uzasadniony interes Szpitala polegający na ochronie jego praw oraz dochodzeniu lub obronie przed roszczeniami.</w:t>
            </w:r>
          </w:p>
        </w:tc>
      </w:tr>
      <w:tr w:rsidR="0018798F" w:rsidRPr="006E6CDB" w14:paraId="3870930F"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6B1B9016" w14:textId="77777777" w:rsidR="007A05CF" w:rsidRPr="006E6CDB" w:rsidRDefault="007A05CF" w:rsidP="001D2263">
            <w:pPr>
              <w:pStyle w:val="AAa1tekst"/>
              <w:spacing w:before="60"/>
              <w:ind w:left="34"/>
              <w:jc w:val="left"/>
              <w:rPr>
                <w:b/>
              </w:rPr>
            </w:pPr>
            <w:r w:rsidRPr="006E6CDB">
              <w:t>Udostępnienie danych osobowych  uprawnionym podmiotom kontrolnym</w:t>
            </w:r>
          </w:p>
        </w:tc>
        <w:tc>
          <w:tcPr>
            <w:tcW w:w="5954" w:type="dxa"/>
            <w:tcBorders>
              <w:top w:val="single" w:sz="4" w:space="0" w:color="auto"/>
              <w:left w:val="single" w:sz="4" w:space="0" w:color="auto"/>
              <w:bottom w:val="single" w:sz="4" w:space="0" w:color="auto"/>
              <w:right w:val="single" w:sz="4" w:space="0" w:color="auto"/>
            </w:tcBorders>
            <w:hideMark/>
          </w:tcPr>
          <w:p w14:paraId="1B737C34" w14:textId="77777777" w:rsidR="007A05CF" w:rsidRPr="006E6CDB" w:rsidRDefault="007A05CF" w:rsidP="001D2263">
            <w:pPr>
              <w:pStyle w:val="AAa1tekst"/>
              <w:spacing w:before="60"/>
              <w:ind w:left="0"/>
              <w:rPr>
                <w:b/>
              </w:rPr>
            </w:pPr>
            <w:r w:rsidRPr="006E6CDB">
              <w:t>art. 6 ust. 1 lit. c) RODO w związku ze szczególnym przepisem uprawniającym do pozyskania danych w ramach prowadzonej kontroli (lub postępowania).</w:t>
            </w:r>
          </w:p>
        </w:tc>
      </w:tr>
      <w:tr w:rsidR="0018798F" w:rsidRPr="006E6CDB" w14:paraId="4E87B6F5"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51C67AD1" w14:textId="77777777" w:rsidR="007A05CF" w:rsidRPr="006E6CDB" w:rsidRDefault="007A05CF" w:rsidP="001D2263">
            <w:pPr>
              <w:pStyle w:val="AAa1tekst"/>
              <w:spacing w:before="60"/>
              <w:ind w:left="34"/>
              <w:jc w:val="left"/>
              <w:rPr>
                <w:b/>
              </w:rPr>
            </w:pPr>
            <w:r w:rsidRPr="006E6CDB">
              <w:t>Archiwizacja dokumentacji dotyczącej realizacji umowy</w:t>
            </w:r>
          </w:p>
        </w:tc>
        <w:tc>
          <w:tcPr>
            <w:tcW w:w="5954" w:type="dxa"/>
            <w:tcBorders>
              <w:top w:val="single" w:sz="4" w:space="0" w:color="auto"/>
              <w:left w:val="single" w:sz="4" w:space="0" w:color="auto"/>
              <w:bottom w:val="single" w:sz="4" w:space="0" w:color="auto"/>
              <w:right w:val="single" w:sz="4" w:space="0" w:color="auto"/>
            </w:tcBorders>
            <w:hideMark/>
          </w:tcPr>
          <w:p w14:paraId="466291FF" w14:textId="77777777" w:rsidR="007A05CF" w:rsidRPr="006E6CDB" w:rsidRDefault="007A05CF" w:rsidP="001D2263">
            <w:pPr>
              <w:pStyle w:val="AAa1tekst"/>
              <w:spacing w:before="60"/>
              <w:ind w:left="0"/>
              <w:rPr>
                <w:b/>
              </w:rPr>
            </w:pPr>
            <w:r w:rsidRPr="006E6CDB">
              <w:t>art. 6 ust. 1 lit. c) RODO w związku z art. 5 ustawy z dnia 14 lipca 1983 r. o narodowym zasobie archiwalnym i archiwach.</w:t>
            </w:r>
          </w:p>
        </w:tc>
      </w:tr>
    </w:tbl>
    <w:p w14:paraId="4782AE3E" w14:textId="77777777" w:rsidR="00703495" w:rsidRPr="006E6CDB" w:rsidRDefault="00703495" w:rsidP="007A05CF">
      <w:pPr>
        <w:jc w:val="both"/>
        <w:rPr>
          <w:rFonts w:ascii="Arial Narrow" w:hAnsi="Arial Narrow"/>
          <w:sz w:val="22"/>
          <w:szCs w:val="22"/>
        </w:rPr>
      </w:pPr>
    </w:p>
    <w:p w14:paraId="7B63672C" w14:textId="77777777" w:rsidR="00981C30" w:rsidRPr="006E6CDB" w:rsidRDefault="00981C30" w:rsidP="007A05CF">
      <w:pPr>
        <w:jc w:val="right"/>
        <w:rPr>
          <w:rFonts w:ascii="Arial" w:hAnsi="Arial" w:cs="Arial"/>
          <w:b/>
        </w:rPr>
      </w:pPr>
    </w:p>
    <w:p w14:paraId="2F79FD58" w14:textId="77777777" w:rsidR="00981C30" w:rsidRPr="006E6CDB" w:rsidRDefault="00981C30" w:rsidP="007A05CF">
      <w:pPr>
        <w:jc w:val="right"/>
        <w:rPr>
          <w:rFonts w:ascii="Arial" w:hAnsi="Arial" w:cs="Arial"/>
          <w:b/>
        </w:rPr>
      </w:pPr>
    </w:p>
    <w:p w14:paraId="75F8E445" w14:textId="77777777" w:rsidR="00981C30" w:rsidRPr="006E6CDB" w:rsidRDefault="00981C30" w:rsidP="007A05CF">
      <w:pPr>
        <w:jc w:val="right"/>
        <w:rPr>
          <w:rFonts w:ascii="Arial" w:hAnsi="Arial" w:cs="Arial"/>
          <w:b/>
        </w:rPr>
      </w:pPr>
    </w:p>
    <w:p w14:paraId="685A19F5" w14:textId="77777777" w:rsidR="00981C30" w:rsidRPr="006E6CDB" w:rsidRDefault="00981C30" w:rsidP="007A05CF">
      <w:pPr>
        <w:jc w:val="right"/>
        <w:rPr>
          <w:rFonts w:ascii="Arial" w:hAnsi="Arial" w:cs="Arial"/>
          <w:b/>
        </w:rPr>
      </w:pPr>
    </w:p>
    <w:p w14:paraId="63A2C59C" w14:textId="77777777" w:rsidR="00981C30" w:rsidRPr="006E6CDB" w:rsidRDefault="00981C30" w:rsidP="007A05CF">
      <w:pPr>
        <w:jc w:val="right"/>
        <w:rPr>
          <w:rFonts w:ascii="Arial" w:hAnsi="Arial" w:cs="Arial"/>
          <w:b/>
        </w:rPr>
      </w:pPr>
    </w:p>
    <w:p w14:paraId="7683EA4E" w14:textId="77777777" w:rsidR="00981C30" w:rsidRPr="006E6CDB" w:rsidRDefault="00981C30" w:rsidP="007A05CF">
      <w:pPr>
        <w:jc w:val="right"/>
        <w:rPr>
          <w:rFonts w:ascii="Arial" w:hAnsi="Arial" w:cs="Arial"/>
          <w:b/>
        </w:rPr>
      </w:pPr>
    </w:p>
    <w:p w14:paraId="3DC09D1C" w14:textId="77777777" w:rsidR="00981C30" w:rsidRPr="006E6CDB" w:rsidRDefault="00981C30" w:rsidP="007A05CF">
      <w:pPr>
        <w:jc w:val="right"/>
        <w:rPr>
          <w:rFonts w:ascii="Arial" w:hAnsi="Arial" w:cs="Arial"/>
          <w:b/>
        </w:rPr>
      </w:pPr>
    </w:p>
    <w:p w14:paraId="21580EDE" w14:textId="77777777" w:rsidR="00981C30" w:rsidRPr="006E6CDB" w:rsidRDefault="00981C30" w:rsidP="007A05CF">
      <w:pPr>
        <w:jc w:val="right"/>
        <w:rPr>
          <w:rFonts w:ascii="Arial" w:hAnsi="Arial" w:cs="Arial"/>
          <w:b/>
        </w:rPr>
      </w:pPr>
    </w:p>
    <w:p w14:paraId="4A3F305E" w14:textId="77777777" w:rsidR="00981C30" w:rsidRPr="006E6CDB" w:rsidRDefault="00981C30" w:rsidP="007A05CF">
      <w:pPr>
        <w:jc w:val="right"/>
        <w:rPr>
          <w:rFonts w:ascii="Arial" w:hAnsi="Arial" w:cs="Arial"/>
          <w:b/>
        </w:rPr>
      </w:pPr>
    </w:p>
    <w:p w14:paraId="752F5831" w14:textId="77777777" w:rsidR="00981C30" w:rsidRPr="006E6CDB" w:rsidRDefault="00981C30" w:rsidP="007A05CF">
      <w:pPr>
        <w:jc w:val="right"/>
        <w:rPr>
          <w:rFonts w:ascii="Arial" w:hAnsi="Arial" w:cs="Arial"/>
          <w:b/>
        </w:rPr>
      </w:pPr>
    </w:p>
    <w:p w14:paraId="34574C08" w14:textId="77777777" w:rsidR="00981C30" w:rsidRPr="006E6CDB" w:rsidRDefault="00981C30" w:rsidP="007A05CF">
      <w:pPr>
        <w:jc w:val="right"/>
        <w:rPr>
          <w:rFonts w:ascii="Arial" w:hAnsi="Arial" w:cs="Arial"/>
          <w:b/>
        </w:rPr>
      </w:pPr>
    </w:p>
    <w:p w14:paraId="140CAF0B" w14:textId="77777777" w:rsidR="00981C30" w:rsidRPr="006E6CDB" w:rsidRDefault="00981C30" w:rsidP="007A05CF">
      <w:pPr>
        <w:jc w:val="right"/>
        <w:rPr>
          <w:rFonts w:ascii="Arial" w:hAnsi="Arial" w:cs="Arial"/>
          <w:b/>
        </w:rPr>
      </w:pPr>
    </w:p>
    <w:p w14:paraId="45A3EE32" w14:textId="77777777" w:rsidR="00981C30" w:rsidRPr="006E6CDB" w:rsidRDefault="00981C30" w:rsidP="007A05CF">
      <w:pPr>
        <w:jc w:val="right"/>
        <w:rPr>
          <w:rFonts w:ascii="Arial" w:hAnsi="Arial" w:cs="Arial"/>
          <w:b/>
        </w:rPr>
      </w:pPr>
    </w:p>
    <w:p w14:paraId="3CF5CCA8" w14:textId="77777777" w:rsidR="00981C30" w:rsidRPr="006E6CDB" w:rsidRDefault="00981C30" w:rsidP="007A05CF">
      <w:pPr>
        <w:jc w:val="right"/>
        <w:rPr>
          <w:rFonts w:ascii="Arial" w:hAnsi="Arial" w:cs="Arial"/>
          <w:b/>
        </w:rPr>
      </w:pPr>
    </w:p>
    <w:p w14:paraId="3CB9105D" w14:textId="77777777" w:rsidR="00981C30" w:rsidRPr="006E6CDB" w:rsidRDefault="00981C30" w:rsidP="007A05CF">
      <w:pPr>
        <w:jc w:val="right"/>
        <w:rPr>
          <w:rFonts w:ascii="Arial" w:hAnsi="Arial" w:cs="Arial"/>
          <w:b/>
        </w:rPr>
      </w:pPr>
    </w:p>
    <w:p w14:paraId="22B596A1" w14:textId="77777777" w:rsidR="00981C30" w:rsidRPr="006E6CDB" w:rsidRDefault="00981C30" w:rsidP="007A05CF">
      <w:pPr>
        <w:jc w:val="right"/>
        <w:rPr>
          <w:rFonts w:ascii="Arial" w:hAnsi="Arial" w:cs="Arial"/>
          <w:b/>
        </w:rPr>
      </w:pPr>
    </w:p>
    <w:p w14:paraId="2B6065F9" w14:textId="77777777" w:rsidR="00981C30" w:rsidRPr="006E6CDB" w:rsidRDefault="00981C30" w:rsidP="007A05CF">
      <w:pPr>
        <w:jc w:val="right"/>
        <w:rPr>
          <w:rFonts w:ascii="Arial" w:hAnsi="Arial" w:cs="Arial"/>
          <w:b/>
        </w:rPr>
      </w:pPr>
    </w:p>
    <w:p w14:paraId="2C34BFE0" w14:textId="77777777" w:rsidR="00981C30" w:rsidRPr="006E6CDB" w:rsidRDefault="00981C30" w:rsidP="007A05CF">
      <w:pPr>
        <w:jc w:val="right"/>
        <w:rPr>
          <w:rFonts w:ascii="Arial" w:hAnsi="Arial" w:cs="Arial"/>
          <w:b/>
        </w:rPr>
      </w:pPr>
    </w:p>
    <w:p w14:paraId="7EB1B39C" w14:textId="77777777" w:rsidR="00981C30" w:rsidRPr="006E6CDB" w:rsidRDefault="00981C30" w:rsidP="007A05CF">
      <w:pPr>
        <w:jc w:val="right"/>
        <w:rPr>
          <w:rFonts w:ascii="Arial" w:hAnsi="Arial" w:cs="Arial"/>
          <w:b/>
        </w:rPr>
      </w:pPr>
    </w:p>
    <w:p w14:paraId="02447391" w14:textId="77777777" w:rsidR="00981C30" w:rsidRPr="006E6CDB" w:rsidRDefault="00981C30" w:rsidP="007A05CF">
      <w:pPr>
        <w:jc w:val="right"/>
        <w:rPr>
          <w:rFonts w:ascii="Arial" w:hAnsi="Arial" w:cs="Arial"/>
          <w:b/>
        </w:rPr>
      </w:pPr>
    </w:p>
    <w:p w14:paraId="171239F3" w14:textId="77777777" w:rsidR="00981C30" w:rsidRPr="006E6CDB" w:rsidRDefault="00981C30" w:rsidP="007A05CF">
      <w:pPr>
        <w:jc w:val="right"/>
        <w:rPr>
          <w:rFonts w:ascii="Arial" w:hAnsi="Arial" w:cs="Arial"/>
          <w:b/>
        </w:rPr>
      </w:pPr>
    </w:p>
    <w:p w14:paraId="3145E291" w14:textId="77777777" w:rsidR="00981C30" w:rsidRDefault="00981C30" w:rsidP="007A05CF">
      <w:pPr>
        <w:jc w:val="right"/>
        <w:rPr>
          <w:rFonts w:ascii="Arial" w:hAnsi="Arial" w:cs="Arial"/>
          <w:b/>
        </w:rPr>
      </w:pPr>
    </w:p>
    <w:p w14:paraId="15C532BC" w14:textId="77777777" w:rsidR="001F64DC" w:rsidRDefault="001F64DC" w:rsidP="007A05CF">
      <w:pPr>
        <w:jc w:val="right"/>
        <w:rPr>
          <w:rFonts w:ascii="Arial" w:hAnsi="Arial" w:cs="Arial"/>
          <w:b/>
        </w:rPr>
      </w:pPr>
    </w:p>
    <w:p w14:paraId="074BB20D" w14:textId="77777777" w:rsidR="001F64DC" w:rsidRDefault="001F64DC" w:rsidP="007A05CF">
      <w:pPr>
        <w:jc w:val="right"/>
        <w:rPr>
          <w:rFonts w:ascii="Arial" w:hAnsi="Arial" w:cs="Arial"/>
          <w:b/>
        </w:rPr>
      </w:pPr>
    </w:p>
    <w:p w14:paraId="0842366D" w14:textId="77777777" w:rsidR="001F64DC" w:rsidRDefault="001F64DC" w:rsidP="007A05CF">
      <w:pPr>
        <w:jc w:val="right"/>
        <w:rPr>
          <w:rFonts w:ascii="Arial" w:hAnsi="Arial" w:cs="Arial"/>
          <w:b/>
        </w:rPr>
      </w:pPr>
    </w:p>
    <w:p w14:paraId="6B1FDD55" w14:textId="77777777" w:rsidR="001F64DC" w:rsidRDefault="001F64DC" w:rsidP="007A05CF">
      <w:pPr>
        <w:jc w:val="right"/>
        <w:rPr>
          <w:rFonts w:ascii="Arial" w:hAnsi="Arial" w:cs="Arial"/>
          <w:b/>
        </w:rPr>
      </w:pPr>
    </w:p>
    <w:p w14:paraId="47694A9F" w14:textId="77777777" w:rsidR="001F64DC" w:rsidRDefault="001F64DC" w:rsidP="007A05CF">
      <w:pPr>
        <w:jc w:val="right"/>
        <w:rPr>
          <w:rFonts w:ascii="Arial" w:hAnsi="Arial" w:cs="Arial"/>
          <w:b/>
        </w:rPr>
      </w:pPr>
    </w:p>
    <w:p w14:paraId="6D0FF180" w14:textId="77777777" w:rsidR="001F64DC" w:rsidRDefault="001F64DC" w:rsidP="007A05CF">
      <w:pPr>
        <w:jc w:val="right"/>
        <w:rPr>
          <w:rFonts w:ascii="Arial" w:hAnsi="Arial" w:cs="Arial"/>
          <w:b/>
        </w:rPr>
      </w:pPr>
    </w:p>
    <w:p w14:paraId="729394C2" w14:textId="77777777" w:rsidR="001F64DC" w:rsidRDefault="001F64DC" w:rsidP="007A05CF">
      <w:pPr>
        <w:jc w:val="right"/>
        <w:rPr>
          <w:rFonts w:ascii="Arial" w:hAnsi="Arial" w:cs="Arial"/>
          <w:b/>
        </w:rPr>
      </w:pPr>
    </w:p>
    <w:p w14:paraId="0BDA5E95" w14:textId="77777777" w:rsidR="001F64DC" w:rsidRDefault="001F64DC" w:rsidP="007A05CF">
      <w:pPr>
        <w:jc w:val="right"/>
        <w:rPr>
          <w:rFonts w:ascii="Arial" w:hAnsi="Arial" w:cs="Arial"/>
          <w:b/>
        </w:rPr>
      </w:pPr>
    </w:p>
    <w:p w14:paraId="53177597" w14:textId="77777777" w:rsidR="001F64DC" w:rsidRDefault="001F64DC" w:rsidP="007A05CF">
      <w:pPr>
        <w:jc w:val="right"/>
        <w:rPr>
          <w:rFonts w:ascii="Arial" w:hAnsi="Arial" w:cs="Arial"/>
          <w:b/>
        </w:rPr>
      </w:pPr>
    </w:p>
    <w:p w14:paraId="16207FC2" w14:textId="77777777" w:rsidR="001F64DC" w:rsidRDefault="001F64DC" w:rsidP="007A05CF">
      <w:pPr>
        <w:jc w:val="right"/>
        <w:rPr>
          <w:rFonts w:ascii="Arial" w:hAnsi="Arial" w:cs="Arial"/>
          <w:b/>
        </w:rPr>
      </w:pPr>
    </w:p>
    <w:p w14:paraId="4EF61B5E" w14:textId="77777777" w:rsidR="001F64DC" w:rsidRDefault="001F64DC" w:rsidP="007A05CF">
      <w:pPr>
        <w:jc w:val="right"/>
        <w:rPr>
          <w:rFonts w:ascii="Arial" w:hAnsi="Arial" w:cs="Arial"/>
          <w:b/>
        </w:rPr>
      </w:pPr>
    </w:p>
    <w:p w14:paraId="499A01D7" w14:textId="77777777" w:rsidR="001F64DC" w:rsidRDefault="001F64DC" w:rsidP="007A05CF">
      <w:pPr>
        <w:jc w:val="right"/>
        <w:rPr>
          <w:rFonts w:ascii="Arial" w:hAnsi="Arial" w:cs="Arial"/>
          <w:b/>
        </w:rPr>
      </w:pPr>
    </w:p>
    <w:p w14:paraId="67E8FE22" w14:textId="77777777" w:rsidR="001F64DC" w:rsidRDefault="001F64DC" w:rsidP="007A05CF">
      <w:pPr>
        <w:jc w:val="right"/>
        <w:rPr>
          <w:rFonts w:ascii="Arial" w:hAnsi="Arial" w:cs="Arial"/>
          <w:b/>
        </w:rPr>
      </w:pPr>
    </w:p>
    <w:p w14:paraId="3AAC0B6A" w14:textId="753EBEA4" w:rsidR="001F64DC" w:rsidRPr="006E6CDB" w:rsidRDefault="001F64DC" w:rsidP="007A05CF">
      <w:pPr>
        <w:jc w:val="right"/>
        <w:rPr>
          <w:rFonts w:ascii="Arial" w:hAnsi="Arial" w:cs="Arial"/>
          <w:b/>
        </w:rPr>
      </w:pPr>
      <w:r>
        <w:rPr>
          <w:rFonts w:ascii="Arial" w:hAnsi="Arial" w:cs="Arial"/>
          <w:b/>
        </w:rPr>
        <w:t xml:space="preserve"> </w:t>
      </w:r>
    </w:p>
    <w:p w14:paraId="6111A380" w14:textId="34398288" w:rsidR="007A05CF" w:rsidRPr="006E6CDB" w:rsidRDefault="007A05CF" w:rsidP="007A05CF">
      <w:pPr>
        <w:jc w:val="right"/>
        <w:rPr>
          <w:rFonts w:ascii="Arial Narrow" w:hAnsi="Arial Narrow"/>
          <w:sz w:val="22"/>
          <w:szCs w:val="22"/>
        </w:rPr>
      </w:pPr>
      <w:r w:rsidRPr="006E6CDB">
        <w:rPr>
          <w:rFonts w:ascii="Arial" w:hAnsi="Arial" w:cs="Arial"/>
          <w:b/>
        </w:rPr>
        <w:lastRenderedPageBreak/>
        <w:t>Załącznik nr 4 do Umowy nr</w:t>
      </w:r>
      <w:r w:rsidR="003942E9" w:rsidRPr="006E6CDB">
        <w:rPr>
          <w:rFonts w:ascii="Arial" w:hAnsi="Arial" w:cs="Arial"/>
          <w:b/>
        </w:rPr>
        <w:t>…………………….</w:t>
      </w:r>
    </w:p>
    <w:p w14:paraId="7CBA42A2" w14:textId="77777777" w:rsidR="007A05CF" w:rsidRPr="006E6CDB" w:rsidRDefault="007A05CF" w:rsidP="007A05CF">
      <w:pPr>
        <w:jc w:val="both"/>
        <w:rPr>
          <w:rFonts w:ascii="Arial Narrow" w:hAnsi="Arial Narrow"/>
          <w:sz w:val="22"/>
          <w:szCs w:val="22"/>
        </w:rPr>
      </w:pPr>
    </w:p>
    <w:p w14:paraId="109B3897" w14:textId="77777777" w:rsidR="007A05CF" w:rsidRPr="006E6CDB" w:rsidRDefault="007A05CF" w:rsidP="007A05CF">
      <w:pPr>
        <w:jc w:val="center"/>
        <w:rPr>
          <w:rFonts w:ascii="Arial" w:hAnsi="Arial" w:cs="Arial"/>
          <w:b/>
          <w:bCs/>
        </w:rPr>
      </w:pPr>
      <w:r w:rsidRPr="006E6CDB">
        <w:rPr>
          <w:rFonts w:ascii="Arial" w:hAnsi="Arial" w:cs="Arial"/>
          <w:b/>
          <w:bCs/>
        </w:rPr>
        <w:t>Klauzula informacyjna</w:t>
      </w:r>
      <w:r w:rsidRPr="006E6CDB">
        <w:rPr>
          <w:rFonts w:ascii="Arial" w:hAnsi="Arial" w:cs="Arial"/>
          <w:b/>
          <w:bCs/>
        </w:rPr>
        <w:br/>
        <w:t xml:space="preserve"> dla osób wskazanych w ofertach </w:t>
      </w:r>
    </w:p>
    <w:p w14:paraId="2DD6B686" w14:textId="77777777" w:rsidR="007A05CF" w:rsidRPr="006E6CDB" w:rsidRDefault="007A05CF" w:rsidP="007A05CF">
      <w:pPr>
        <w:jc w:val="both"/>
        <w:rPr>
          <w:rFonts w:ascii="Arial Narrow" w:hAnsi="Arial Narrow"/>
          <w:sz w:val="22"/>
          <w:szCs w:val="22"/>
        </w:rPr>
      </w:pPr>
    </w:p>
    <w:p w14:paraId="2124F8F7" w14:textId="77777777" w:rsidR="007A05CF" w:rsidRPr="006E6CDB" w:rsidRDefault="007A05CF" w:rsidP="007A05CF">
      <w:pPr>
        <w:jc w:val="both"/>
        <w:rPr>
          <w:rFonts w:ascii="Arial Narrow" w:hAnsi="Arial Narrow"/>
          <w:sz w:val="22"/>
          <w:szCs w:val="22"/>
        </w:rPr>
      </w:pPr>
    </w:p>
    <w:p w14:paraId="226FDDBF" w14:textId="77777777" w:rsidR="007A05CF" w:rsidRPr="006E6CDB" w:rsidRDefault="007A05CF" w:rsidP="007A05CF">
      <w:pPr>
        <w:spacing w:before="20" w:after="60"/>
        <w:jc w:val="both"/>
        <w:rPr>
          <w:rFonts w:ascii="Arial" w:hAnsi="Arial" w:cs="Arial"/>
          <w:i/>
          <w:sz w:val="18"/>
          <w:szCs w:val="18"/>
        </w:rPr>
      </w:pPr>
      <w:r w:rsidRPr="006E6CDB">
        <w:rPr>
          <w:rFonts w:ascii="Arial" w:hAnsi="Arial" w:cs="Arial"/>
          <w:i/>
          <w:sz w:val="18"/>
          <w:szCs w:val="18"/>
        </w:rPr>
        <w:t>W celu zapewnienia przejrzystości przetwarzania danych osobowych osób wskazanych przez Wykonawcę w ofercie, dokumentach podmiotowych lub przy realizacji Umowy w celu wykazania kwalifikacji, doświadczenia, uprawnień albo dostępności personelu, informujemy, że:</w:t>
      </w:r>
    </w:p>
    <w:p w14:paraId="389A9CD6" w14:textId="77777777" w:rsidR="007A05CF" w:rsidRPr="006E6CDB" w:rsidRDefault="007A05CF" w:rsidP="007A05CF">
      <w:pPr>
        <w:pStyle w:val="AAnagwek"/>
      </w:pPr>
      <w:r w:rsidRPr="006E6CDB">
        <w:t>Dane Administratora Danych Osobowych</w:t>
      </w:r>
    </w:p>
    <w:p w14:paraId="1E7F9D47" w14:textId="77777777" w:rsidR="007A05CF" w:rsidRPr="006E6CDB" w:rsidRDefault="007A05CF" w:rsidP="007A05CF">
      <w:pPr>
        <w:pStyle w:val="AAa2punkty"/>
        <w:ind w:hanging="360"/>
      </w:pPr>
      <w:r w:rsidRPr="006E6CDB">
        <w:t>Administratorem Państwa danych osobowych jest Wojewódzkie Wielospecjalistyczne Centrum Onkologii i Traumatologii im. M. Kopernika w Łodzi, zwane dalej Szpitalem.</w:t>
      </w:r>
    </w:p>
    <w:p w14:paraId="20C176F9" w14:textId="77777777" w:rsidR="007A05CF" w:rsidRPr="006E6CDB" w:rsidRDefault="007A05CF" w:rsidP="007A05CF">
      <w:pPr>
        <w:pStyle w:val="AAa2punkty"/>
        <w:ind w:hanging="360"/>
      </w:pPr>
      <w:r w:rsidRPr="006E6CDB">
        <w:t>Dane kontaktowe Szpitala: 93-513 Łódź, ul. Pabianicka 62, tel.: +48 42689 5000, e-mail: szpital@kopernik.lodz.pl.</w:t>
      </w:r>
    </w:p>
    <w:p w14:paraId="38FE018E" w14:textId="77777777" w:rsidR="007A05CF" w:rsidRPr="006E6CDB" w:rsidRDefault="007A05CF" w:rsidP="007A05CF">
      <w:pPr>
        <w:pStyle w:val="AAa2punkty"/>
        <w:ind w:hanging="360"/>
      </w:pPr>
      <w:r w:rsidRPr="006E6CDB">
        <w:t xml:space="preserve">Jeśli mają Państwo pytania dotyczące przetwarzania danych prosimy je kierować listownie na adres Szpitala lub mailowo do Inspektora Ochrony Danych Pana Tomasza </w:t>
      </w:r>
      <w:proofErr w:type="spellStart"/>
      <w:r w:rsidRPr="006E6CDB">
        <w:t>Zdzienickiego</w:t>
      </w:r>
      <w:proofErr w:type="spellEnd"/>
      <w:r w:rsidRPr="006E6CDB">
        <w:t xml:space="preserve"> (iod@kopernik.lodz.pl). </w:t>
      </w:r>
    </w:p>
    <w:p w14:paraId="038E68ED" w14:textId="77777777" w:rsidR="007A05CF" w:rsidRPr="006E6CDB" w:rsidRDefault="007A05CF" w:rsidP="007A05CF">
      <w:pPr>
        <w:pStyle w:val="AAnagwek"/>
      </w:pPr>
      <w:r w:rsidRPr="006E6CDB">
        <w:t>Cel przetwarzania danych</w:t>
      </w:r>
    </w:p>
    <w:p w14:paraId="095BF264" w14:textId="77777777" w:rsidR="007A05CF" w:rsidRPr="006E6CDB" w:rsidRDefault="007A05CF" w:rsidP="007A05CF">
      <w:pPr>
        <w:pStyle w:val="AAa2punkty"/>
        <w:numPr>
          <w:ilvl w:val="0"/>
          <w:numId w:val="0"/>
        </w:numPr>
        <w:ind w:left="426"/>
      </w:pPr>
      <w:r w:rsidRPr="006E6CDB">
        <w:t>Państwa dane osobowe przetwarzamy w celach niezbędnych do realizacji obowiązków prawnych i uprawnień administratora związanych z zawarciem, realizacją i nadzorem nad umową, w szczególności w celu:</w:t>
      </w:r>
    </w:p>
    <w:p w14:paraId="276E92D6" w14:textId="77777777" w:rsidR="007A05CF" w:rsidRPr="006E6CDB" w:rsidRDefault="007A05CF" w:rsidP="007A05CF">
      <w:pPr>
        <w:pStyle w:val="AAa2punkty"/>
        <w:numPr>
          <w:ilvl w:val="0"/>
          <w:numId w:val="0"/>
        </w:numPr>
        <w:ind w:left="426"/>
      </w:pPr>
      <w:r w:rsidRPr="006E6CDB">
        <w:t>- realizacji i nadzoru nad wykonaniem umowy zawartej pomiędzy Szpitalem a Wykonawcą,</w:t>
      </w:r>
    </w:p>
    <w:p w14:paraId="5803F189" w14:textId="77777777" w:rsidR="007A05CF" w:rsidRPr="006E6CDB" w:rsidRDefault="007A05CF" w:rsidP="007A05CF">
      <w:pPr>
        <w:pStyle w:val="AAa2punkty"/>
        <w:numPr>
          <w:ilvl w:val="0"/>
          <w:numId w:val="0"/>
        </w:numPr>
        <w:ind w:left="426"/>
      </w:pPr>
      <w:r w:rsidRPr="006E6CDB">
        <w:t>- prowadzenia rozliczeń z realizacją umowy,</w:t>
      </w:r>
    </w:p>
    <w:p w14:paraId="2A55EDC9" w14:textId="77777777" w:rsidR="007A05CF" w:rsidRPr="006E6CDB" w:rsidRDefault="007A05CF" w:rsidP="007A05CF">
      <w:pPr>
        <w:pStyle w:val="AAa2punkty"/>
        <w:numPr>
          <w:ilvl w:val="0"/>
          <w:numId w:val="0"/>
        </w:numPr>
        <w:ind w:left="567" w:hanging="141"/>
      </w:pPr>
      <w:r w:rsidRPr="006E6CDB">
        <w:t>- weryfikacji kwalifikacji, doświadczenia, uprawnień, dostępności i udziału osób wskazanych przez Wykonawcę w ofercie lub przy realizacji umowy,</w:t>
      </w:r>
    </w:p>
    <w:p w14:paraId="3D9009C4" w14:textId="77777777" w:rsidR="007A05CF" w:rsidRPr="006E6CDB" w:rsidRDefault="007A05CF" w:rsidP="007A05CF">
      <w:pPr>
        <w:pStyle w:val="AAa2punkty"/>
        <w:numPr>
          <w:ilvl w:val="0"/>
          <w:numId w:val="0"/>
        </w:numPr>
        <w:ind w:left="567" w:hanging="141"/>
      </w:pPr>
      <w:r w:rsidRPr="006E6CDB">
        <w:t xml:space="preserve">- </w:t>
      </w:r>
      <w:r w:rsidRPr="006E6CDB">
        <w:rPr>
          <w:rStyle w:val="AAa2punktyZnak"/>
        </w:rPr>
        <w:t>dochodzenia lub obronie przed roszczeniami,</w:t>
      </w:r>
    </w:p>
    <w:p w14:paraId="59D3848F" w14:textId="77777777" w:rsidR="007A05CF" w:rsidRPr="006E6CDB" w:rsidRDefault="007A05CF" w:rsidP="007A05CF">
      <w:pPr>
        <w:pStyle w:val="AAa2punkty"/>
        <w:numPr>
          <w:ilvl w:val="0"/>
          <w:numId w:val="0"/>
        </w:numPr>
        <w:ind w:left="567" w:hanging="141"/>
      </w:pPr>
      <w:r w:rsidRPr="006E6CDB">
        <w:rPr>
          <w:rStyle w:val="AAa2punktyZnak"/>
        </w:rPr>
        <w:t>- archiwizowania dokumentacji.</w:t>
      </w:r>
    </w:p>
    <w:p w14:paraId="2291526B" w14:textId="77777777" w:rsidR="007A05CF" w:rsidRPr="006E6CDB" w:rsidRDefault="007A05CF" w:rsidP="007A05CF">
      <w:pPr>
        <w:pStyle w:val="AAnagwek"/>
      </w:pPr>
      <w:r w:rsidRPr="006E6CDB">
        <w:t>Podstawa prawna przetwarzania danych</w:t>
      </w:r>
    </w:p>
    <w:p w14:paraId="3C139F00" w14:textId="77777777" w:rsidR="007A05CF" w:rsidRPr="006E6CDB" w:rsidRDefault="007A05CF" w:rsidP="007A05CF">
      <w:pPr>
        <w:pStyle w:val="AAa1tekst"/>
      </w:pPr>
      <w:r w:rsidRPr="006E6CDB">
        <w:t>Państwa dane osobowe są przetwarzane na podstawie przepisów prawa, w szczególności wskazanych w:</w:t>
      </w:r>
    </w:p>
    <w:p w14:paraId="57C78B74" w14:textId="77777777" w:rsidR="007A05CF" w:rsidRPr="006E6CDB" w:rsidRDefault="007A05CF" w:rsidP="007A05CF">
      <w:pPr>
        <w:pStyle w:val="AAa2punkty"/>
      </w:pPr>
      <w:r w:rsidRPr="006E6CDB">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w:t>
      </w:r>
    </w:p>
    <w:p w14:paraId="1D3DD3C9" w14:textId="77777777" w:rsidR="007A05CF" w:rsidRPr="006E6CDB" w:rsidRDefault="007A05CF" w:rsidP="007A05CF">
      <w:pPr>
        <w:pStyle w:val="AAa2punkty"/>
      </w:pPr>
      <w:r w:rsidRPr="006E6CDB">
        <w:t xml:space="preserve">ustawie z dnia 11 września 2019 r. Prawo zamówień publicznych, </w:t>
      </w:r>
    </w:p>
    <w:p w14:paraId="67F2760C" w14:textId="77777777" w:rsidR="007A05CF" w:rsidRPr="006E6CDB" w:rsidRDefault="007A05CF" w:rsidP="007A05CF">
      <w:pPr>
        <w:pStyle w:val="AAa2punkty"/>
      </w:pPr>
      <w:r w:rsidRPr="006E6CDB">
        <w:t>ustawie z dnia 27 sierpnia 2009 r. o finansach publicznych,</w:t>
      </w:r>
    </w:p>
    <w:p w14:paraId="5BA794C2" w14:textId="77777777" w:rsidR="007A05CF" w:rsidRPr="006E6CDB" w:rsidRDefault="007A05CF" w:rsidP="007A05CF">
      <w:pPr>
        <w:pStyle w:val="AAa2punkty"/>
      </w:pPr>
      <w:r w:rsidRPr="006E6CDB">
        <w:t>ustawie z dnia 14 lipca 1983 r. o narodowym zasobie archiwalnym i archiwach.</w:t>
      </w:r>
    </w:p>
    <w:p w14:paraId="4702AD9E" w14:textId="77777777" w:rsidR="007A05CF" w:rsidRPr="006E6CDB" w:rsidRDefault="007A05CF" w:rsidP="007A05CF">
      <w:pPr>
        <w:pStyle w:val="AAnagwek"/>
      </w:pPr>
      <w:r w:rsidRPr="006E6CDB">
        <w:t>Źródła pozyskania danych</w:t>
      </w:r>
    </w:p>
    <w:p w14:paraId="4CCB69C1" w14:textId="77777777" w:rsidR="007A05CF" w:rsidRPr="006E6CDB" w:rsidRDefault="007A05CF" w:rsidP="007A05CF">
      <w:pPr>
        <w:pStyle w:val="AAa1tekst"/>
      </w:pPr>
      <w:r w:rsidRPr="006E6CDB">
        <w:t>Dane osobowe zostały pozyskane od Wykonawcy, który wskazał Państwa jako osobę przewidzianą do udziału w postępowaniu lub realizacji umowy, albo z dokumentów przedłożonych przez Wykonawcę.</w:t>
      </w:r>
    </w:p>
    <w:p w14:paraId="32A4E569" w14:textId="77777777" w:rsidR="007A05CF" w:rsidRPr="006E6CDB" w:rsidRDefault="007A05CF" w:rsidP="007A05CF">
      <w:pPr>
        <w:pStyle w:val="AAnagwek"/>
      </w:pPr>
      <w:r w:rsidRPr="006E6CDB">
        <w:t>Odbiorcy danych</w:t>
      </w:r>
    </w:p>
    <w:p w14:paraId="7B01ADE1" w14:textId="77777777" w:rsidR="007A05CF" w:rsidRPr="006E6CDB" w:rsidRDefault="007A05CF" w:rsidP="007A05CF">
      <w:pPr>
        <w:pStyle w:val="AAa1tekst"/>
      </w:pPr>
      <w:r w:rsidRPr="006E6CDB">
        <w:t>Państwa dane będą udostępniane organom publicznym na podstawie obowiązujących przepisów prawa (np. ZUS, Urząd Zamówień Publicznych). Odbiorcami Państwa danych mogą być również podmioty przetwarzające na podstawie umowy powierzenia przetwarzania danych osobowych zawartej ze Szpitalem. Odbiorcami Państwa danych mogą być:</w:t>
      </w:r>
    </w:p>
    <w:p w14:paraId="0A788E8C" w14:textId="77777777" w:rsidR="007A05CF" w:rsidRPr="006E6CDB" w:rsidRDefault="007A05CF" w:rsidP="007A05CF">
      <w:pPr>
        <w:pStyle w:val="AAa2punkty"/>
      </w:pPr>
      <w:r w:rsidRPr="006E6CDB">
        <w:t>podmioty świadczące dla Szpitala usługi:</w:t>
      </w:r>
    </w:p>
    <w:p w14:paraId="4E01436F" w14:textId="77777777" w:rsidR="007A05CF" w:rsidRPr="006E6CDB" w:rsidRDefault="007A05CF" w:rsidP="007A05CF">
      <w:pPr>
        <w:pStyle w:val="AAA3punktydodatkowe"/>
      </w:pPr>
      <w:r w:rsidRPr="006E6CDB">
        <w:t>prawne,</w:t>
      </w:r>
    </w:p>
    <w:p w14:paraId="2184EA78" w14:textId="77777777" w:rsidR="007A05CF" w:rsidRPr="006E6CDB" w:rsidRDefault="007A05CF" w:rsidP="007A05CF">
      <w:pPr>
        <w:pStyle w:val="AAA3punktydodatkowe"/>
      </w:pPr>
      <w:r w:rsidRPr="006E6CDB">
        <w:t>informatyczne w zakresie utrzymania systemów, w których przetwarzane są dane osobowe.</w:t>
      </w:r>
    </w:p>
    <w:p w14:paraId="0323BBB7" w14:textId="77777777" w:rsidR="007A05CF" w:rsidRPr="006E6CDB" w:rsidRDefault="007A05CF" w:rsidP="007A05CF">
      <w:pPr>
        <w:pStyle w:val="AAnagwek"/>
      </w:pPr>
      <w:r w:rsidRPr="006E6CDB">
        <w:t>Okres przechowywania</w:t>
      </w:r>
    </w:p>
    <w:p w14:paraId="0CE4FEDA" w14:textId="77777777" w:rsidR="007A05CF" w:rsidRPr="006E6CDB" w:rsidRDefault="007A05CF" w:rsidP="007A05CF">
      <w:pPr>
        <w:pStyle w:val="AAa1tekst"/>
      </w:pPr>
      <w:r w:rsidRPr="006E6CDB">
        <w:t>Państwa dane osobowe będą przechowywane przez okres realizacji umowy zawartej z Wykonawcą, a następnie przez okres wymagany przepisami prawa, w szczególności archiwalnymi, zgodnie z ustawą z dnia 14 lipca 1983 r. o narodowym zasobie archiwalnym i archiwach oraz zgodnie z kategoriami archiwalnymi określonymi w Jednolitym Rzeczowym Wykazie Akt obowiązującym w Szpitalu.</w:t>
      </w:r>
    </w:p>
    <w:p w14:paraId="48119A7C"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Prawa osób</w:t>
      </w:r>
    </w:p>
    <w:p w14:paraId="666054BC" w14:textId="77777777" w:rsidR="007A05CF" w:rsidRPr="006E6CDB" w:rsidRDefault="007A05CF" w:rsidP="007A05CF">
      <w:pPr>
        <w:pStyle w:val="AAa1tekst"/>
      </w:pPr>
      <w:r w:rsidRPr="006E6CDB">
        <w:t xml:space="preserve">W związku z przetwarzaniem Państwa danych mogą Państwo: </w:t>
      </w:r>
    </w:p>
    <w:p w14:paraId="189FAF14" w14:textId="77777777" w:rsidR="007A05CF" w:rsidRPr="006E6CDB" w:rsidRDefault="007A05CF" w:rsidP="007A05CF">
      <w:pPr>
        <w:pStyle w:val="AAa2punkty"/>
        <w:numPr>
          <w:ilvl w:val="0"/>
          <w:numId w:val="0"/>
        </w:numPr>
        <w:ind w:left="284"/>
      </w:pPr>
      <w:r w:rsidRPr="006E6CDB">
        <w:t>- uzyskać dostęp do treści swoich danych,</w:t>
      </w:r>
    </w:p>
    <w:p w14:paraId="410C52A1" w14:textId="77777777" w:rsidR="007A05CF" w:rsidRPr="006E6CDB" w:rsidRDefault="007A05CF" w:rsidP="007A05CF">
      <w:pPr>
        <w:pStyle w:val="AAa2punkty"/>
        <w:numPr>
          <w:ilvl w:val="0"/>
          <w:numId w:val="0"/>
        </w:numPr>
        <w:ind w:left="284"/>
      </w:pPr>
      <w:r w:rsidRPr="006E6CDB">
        <w:t>- żądać ich sprostowania,</w:t>
      </w:r>
    </w:p>
    <w:p w14:paraId="10CAC574" w14:textId="77777777" w:rsidR="007A05CF" w:rsidRPr="006E6CDB" w:rsidRDefault="007A05CF" w:rsidP="007A05CF">
      <w:pPr>
        <w:pStyle w:val="AAa2punkty"/>
        <w:numPr>
          <w:ilvl w:val="0"/>
          <w:numId w:val="0"/>
        </w:numPr>
        <w:ind w:left="284"/>
      </w:pPr>
      <w:r w:rsidRPr="006E6CDB">
        <w:t>- żądać ograniczenia przetwarzania,</w:t>
      </w:r>
    </w:p>
    <w:p w14:paraId="4E05BA3F" w14:textId="77777777" w:rsidR="007A05CF" w:rsidRPr="006E6CDB" w:rsidRDefault="007A05CF" w:rsidP="007A05CF">
      <w:pPr>
        <w:pStyle w:val="AAa2punkty"/>
        <w:numPr>
          <w:ilvl w:val="0"/>
          <w:numId w:val="0"/>
        </w:numPr>
        <w:ind w:left="284"/>
      </w:pPr>
      <w:r w:rsidRPr="006E6CDB">
        <w:t>- zgłosić sprzeciw wobec przetwarzania opartego na art. 6 ust. 1 lit. f RODO,</w:t>
      </w:r>
    </w:p>
    <w:p w14:paraId="4CC6EB30" w14:textId="77777777" w:rsidR="007A05CF" w:rsidRPr="006E6CDB" w:rsidRDefault="007A05CF" w:rsidP="007A05CF">
      <w:pPr>
        <w:pStyle w:val="AAa2punkty"/>
        <w:numPr>
          <w:ilvl w:val="0"/>
          <w:numId w:val="0"/>
        </w:numPr>
        <w:ind w:left="284"/>
      </w:pPr>
      <w:r w:rsidRPr="006E6CDB">
        <w:t>- żądać usunięcia danych – w przypadkach przewidzianych w art. 17 RODO, o ile Szpital nie jest zobowiązany do dalszego ich przechowywania.</w:t>
      </w:r>
    </w:p>
    <w:p w14:paraId="06396449" w14:textId="77777777" w:rsidR="007A05CF" w:rsidRPr="006E6CDB" w:rsidRDefault="007A05CF" w:rsidP="007A05CF">
      <w:pPr>
        <w:pStyle w:val="AAa1tekst"/>
      </w:pPr>
      <w:r w:rsidRPr="006E6CDB">
        <w:t>Jeśli uznają Państwo, iż przetwarzanie danych osobowych narusza przepisy RODO, przysługuje Państwu prawo wniesienia skargi do organu nadzorczego, tj. do Prezesa Urzędu Ochrony Danych Osobowych.</w:t>
      </w:r>
    </w:p>
    <w:p w14:paraId="62C901CF"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Konsekwencje nie podania danych</w:t>
      </w:r>
    </w:p>
    <w:p w14:paraId="5457525E" w14:textId="77777777" w:rsidR="007A05CF" w:rsidRPr="006E6CDB" w:rsidRDefault="007A05CF" w:rsidP="007A05CF">
      <w:pPr>
        <w:pStyle w:val="AAa1tekst"/>
      </w:pPr>
      <w:r w:rsidRPr="006E6CDB">
        <w:lastRenderedPageBreak/>
        <w:t>Podanie danych osobowych jest niezbędne do weryfikacji kwalifikacji, doświadczenia, uprawnień, dostępności i udziału osoby wskazanej przez Wykonawcę. Niepodanie danych może skutkować brakiem możliwości uznania danej osoby przy ocenie oferty albo dopuszczenia jej do realizacji określonych czynności.</w:t>
      </w:r>
    </w:p>
    <w:p w14:paraId="34FFB6C4"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Zautomatyzowane podejmowanie decyzji</w:t>
      </w:r>
    </w:p>
    <w:p w14:paraId="51135624" w14:textId="77777777" w:rsidR="007A05CF" w:rsidRPr="006E6CDB" w:rsidRDefault="007A05CF" w:rsidP="007A05CF">
      <w:pPr>
        <w:pStyle w:val="AAa1tekst"/>
      </w:pPr>
      <w:r w:rsidRPr="006E6CDB">
        <w:t>Państwa dane nie będą przetwarzane w sposób zautomatyzowany, w tym również w formie profilowania.</w:t>
      </w:r>
    </w:p>
    <w:p w14:paraId="6DDC9438" w14:textId="77777777" w:rsidR="007A05CF" w:rsidRPr="006E6CDB" w:rsidRDefault="007A05CF" w:rsidP="007A05CF">
      <w:pPr>
        <w:spacing w:before="20" w:after="60"/>
        <w:jc w:val="both"/>
        <w:rPr>
          <w:rFonts w:ascii="Arial" w:hAnsi="Arial" w:cs="Arial"/>
          <w:b/>
          <w:sz w:val="18"/>
          <w:szCs w:val="18"/>
        </w:rPr>
      </w:pPr>
      <w:r w:rsidRPr="006E6CDB">
        <w:rPr>
          <w:rFonts w:ascii="Arial" w:hAnsi="Arial" w:cs="Arial"/>
          <w:b/>
          <w:sz w:val="18"/>
          <w:szCs w:val="18"/>
        </w:rPr>
        <w:t>Przekazywanie danych do państw trzecich</w:t>
      </w:r>
    </w:p>
    <w:p w14:paraId="422F0CD3" w14:textId="77777777" w:rsidR="007A05CF" w:rsidRPr="006E6CDB" w:rsidRDefault="007A05CF" w:rsidP="007A05CF">
      <w:pPr>
        <w:pStyle w:val="AAa1tekst"/>
      </w:pPr>
      <w:r w:rsidRPr="006E6CDB">
        <w:t>Nie przekazujemy Państwa danych osobowych do państw trzecich oraz organizacji międzynarodowych.</w:t>
      </w:r>
    </w:p>
    <w:p w14:paraId="220BC475" w14:textId="77777777" w:rsidR="007A05CF" w:rsidRPr="006E6CDB" w:rsidRDefault="007A05CF" w:rsidP="007A05CF">
      <w:pPr>
        <w:pStyle w:val="1nagwek"/>
        <w:spacing w:before="20" w:after="60"/>
        <w:ind w:firstLine="0"/>
        <w:rPr>
          <w:rFonts w:ascii="Arial" w:hAnsi="Arial" w:cs="Arial"/>
          <w:sz w:val="18"/>
          <w:szCs w:val="18"/>
        </w:rPr>
      </w:pPr>
    </w:p>
    <w:p w14:paraId="387C931F" w14:textId="77777777" w:rsidR="007A05CF" w:rsidRPr="006E6CDB" w:rsidRDefault="007A05CF" w:rsidP="007A05CF">
      <w:pPr>
        <w:pStyle w:val="1nagwek"/>
        <w:spacing w:before="20" w:after="60"/>
        <w:ind w:firstLine="0"/>
        <w:rPr>
          <w:rFonts w:ascii="Arial" w:hAnsi="Arial" w:cs="Arial"/>
          <w:sz w:val="18"/>
          <w:szCs w:val="18"/>
        </w:rPr>
      </w:pPr>
      <w:r w:rsidRPr="006E6CDB">
        <w:rPr>
          <w:rFonts w:ascii="Arial" w:hAnsi="Arial" w:cs="Arial"/>
          <w:sz w:val="18"/>
          <w:szCs w:val="18"/>
        </w:rPr>
        <w:t>Poniżej podajemy szczegółowe podstawy prawne podstawowych operacji przetwarzania Państwa danych: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4"/>
      </w:tblGrid>
      <w:tr w:rsidR="0018798F" w:rsidRPr="006E6CDB" w14:paraId="42C7729A"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1E24E534" w14:textId="77777777" w:rsidR="007A05CF" w:rsidRPr="006E6CDB" w:rsidRDefault="007A05CF" w:rsidP="001D2263">
            <w:pPr>
              <w:pStyle w:val="1nagwek"/>
              <w:spacing w:before="80" w:after="80" w:line="276" w:lineRule="auto"/>
              <w:ind w:firstLine="0"/>
              <w:rPr>
                <w:rFonts w:ascii="Arial" w:hAnsi="Arial" w:cs="Arial"/>
                <w:sz w:val="18"/>
                <w:szCs w:val="18"/>
              </w:rPr>
            </w:pPr>
            <w:r w:rsidRPr="006E6CDB">
              <w:rPr>
                <w:rFonts w:ascii="Arial" w:hAnsi="Arial" w:cs="Arial"/>
                <w:sz w:val="18"/>
                <w:szCs w:val="18"/>
              </w:rPr>
              <w:t xml:space="preserve">Czynność/zakres danych </w:t>
            </w:r>
          </w:p>
        </w:tc>
        <w:tc>
          <w:tcPr>
            <w:tcW w:w="5954" w:type="dxa"/>
            <w:tcBorders>
              <w:top w:val="single" w:sz="4" w:space="0" w:color="auto"/>
              <w:left w:val="single" w:sz="4" w:space="0" w:color="auto"/>
              <w:bottom w:val="single" w:sz="4" w:space="0" w:color="auto"/>
              <w:right w:val="single" w:sz="4" w:space="0" w:color="auto"/>
            </w:tcBorders>
            <w:hideMark/>
          </w:tcPr>
          <w:p w14:paraId="0879C6AC" w14:textId="77777777" w:rsidR="007A05CF" w:rsidRPr="006E6CDB" w:rsidRDefault="007A05CF" w:rsidP="001D2263">
            <w:pPr>
              <w:pStyle w:val="1nagwek"/>
              <w:spacing w:before="80" w:after="80" w:line="276" w:lineRule="auto"/>
              <w:ind w:firstLine="0"/>
              <w:rPr>
                <w:rFonts w:ascii="Arial" w:hAnsi="Arial" w:cs="Arial"/>
                <w:sz w:val="18"/>
                <w:szCs w:val="18"/>
              </w:rPr>
            </w:pPr>
            <w:r w:rsidRPr="006E6CDB">
              <w:rPr>
                <w:rFonts w:ascii="Arial" w:hAnsi="Arial" w:cs="Arial"/>
                <w:sz w:val="18"/>
                <w:szCs w:val="18"/>
              </w:rPr>
              <w:t>Przepis prawa</w:t>
            </w:r>
          </w:p>
        </w:tc>
      </w:tr>
      <w:tr w:rsidR="0018798F" w:rsidRPr="006E6CDB" w14:paraId="7960F045" w14:textId="77777777" w:rsidTr="001D2263">
        <w:tc>
          <w:tcPr>
            <w:tcW w:w="3828" w:type="dxa"/>
            <w:tcBorders>
              <w:top w:val="single" w:sz="4" w:space="0" w:color="auto"/>
              <w:left w:val="single" w:sz="4" w:space="0" w:color="auto"/>
              <w:bottom w:val="single" w:sz="4" w:space="0" w:color="auto"/>
              <w:right w:val="single" w:sz="4" w:space="0" w:color="auto"/>
            </w:tcBorders>
          </w:tcPr>
          <w:p w14:paraId="788447AC" w14:textId="77777777" w:rsidR="007A05CF" w:rsidRPr="006E6CDB" w:rsidRDefault="007A05CF" w:rsidP="001D2263">
            <w:pPr>
              <w:pStyle w:val="AAa1tekst"/>
              <w:spacing w:before="60"/>
              <w:ind w:left="34"/>
              <w:jc w:val="left"/>
              <w:rPr>
                <w:b/>
              </w:rPr>
            </w:pPr>
            <w:r w:rsidRPr="006E6CDB">
              <w:t>Przetwarzanie danych w związku z weryfikacją kwalifikacji, doświadczenia, uprawnień, dostępności i udziału osób wskazanych przez Wykonawcę w ofercie lub przy realizacji umowy</w:t>
            </w:r>
          </w:p>
        </w:tc>
        <w:tc>
          <w:tcPr>
            <w:tcW w:w="5954" w:type="dxa"/>
            <w:tcBorders>
              <w:top w:val="single" w:sz="4" w:space="0" w:color="auto"/>
              <w:left w:val="single" w:sz="4" w:space="0" w:color="auto"/>
              <w:bottom w:val="single" w:sz="4" w:space="0" w:color="auto"/>
              <w:right w:val="single" w:sz="4" w:space="0" w:color="auto"/>
            </w:tcBorders>
          </w:tcPr>
          <w:p w14:paraId="05BE8780" w14:textId="77777777" w:rsidR="007A05CF" w:rsidRPr="006E6CDB" w:rsidRDefault="007A05CF" w:rsidP="001D2263">
            <w:pPr>
              <w:pStyle w:val="AAa1tekst"/>
              <w:spacing w:before="60"/>
              <w:ind w:left="0"/>
            </w:pPr>
            <w:r w:rsidRPr="006E6CDB">
              <w:t>art. 6 ust. 1 lit. c) RODO w zw. z właściwymi przepisami ustawy z dnia 11 września 2019 r. Prawo zamówień publicznych dotyczącymi warunków udziału, podmiotowych środków dowodowych, kryteriów oceny ofert oraz realizacji umowy</w:t>
            </w:r>
          </w:p>
        </w:tc>
      </w:tr>
      <w:tr w:rsidR="0018798F" w:rsidRPr="006E6CDB" w14:paraId="0966B526" w14:textId="77777777" w:rsidTr="001D2263">
        <w:tc>
          <w:tcPr>
            <w:tcW w:w="3828" w:type="dxa"/>
            <w:tcBorders>
              <w:top w:val="single" w:sz="4" w:space="0" w:color="auto"/>
              <w:left w:val="single" w:sz="4" w:space="0" w:color="auto"/>
              <w:bottom w:val="single" w:sz="4" w:space="0" w:color="auto"/>
              <w:right w:val="single" w:sz="4" w:space="0" w:color="auto"/>
            </w:tcBorders>
          </w:tcPr>
          <w:p w14:paraId="16EE7ECE" w14:textId="77777777" w:rsidR="007A05CF" w:rsidRPr="006E6CDB" w:rsidRDefault="007A05CF" w:rsidP="001D2263">
            <w:pPr>
              <w:pStyle w:val="1nagwek"/>
              <w:spacing w:before="60" w:after="60" w:line="276" w:lineRule="auto"/>
              <w:ind w:firstLine="0"/>
              <w:jc w:val="left"/>
              <w:rPr>
                <w:rFonts w:ascii="Arial" w:hAnsi="Arial" w:cs="Arial"/>
                <w:b w:val="0"/>
                <w:sz w:val="18"/>
                <w:szCs w:val="18"/>
              </w:rPr>
            </w:pPr>
            <w:r w:rsidRPr="006E6CDB">
              <w:rPr>
                <w:rFonts w:ascii="Arial" w:hAnsi="Arial" w:cs="Arial"/>
                <w:b w:val="0"/>
                <w:sz w:val="18"/>
                <w:szCs w:val="18"/>
              </w:rPr>
              <w:t>Przetwarzanie danych polegające na  dochodzeniu lub obronie przed roszczeniami</w:t>
            </w:r>
          </w:p>
        </w:tc>
        <w:tc>
          <w:tcPr>
            <w:tcW w:w="5954" w:type="dxa"/>
            <w:tcBorders>
              <w:top w:val="single" w:sz="4" w:space="0" w:color="auto"/>
              <w:left w:val="single" w:sz="4" w:space="0" w:color="auto"/>
              <w:bottom w:val="single" w:sz="4" w:space="0" w:color="auto"/>
              <w:right w:val="single" w:sz="4" w:space="0" w:color="auto"/>
            </w:tcBorders>
          </w:tcPr>
          <w:p w14:paraId="56836280" w14:textId="77777777" w:rsidR="007A05CF" w:rsidRPr="006E6CDB" w:rsidRDefault="007A05CF" w:rsidP="001D2263">
            <w:pPr>
              <w:pStyle w:val="1nagwek"/>
              <w:spacing w:before="60" w:after="60" w:line="276" w:lineRule="auto"/>
              <w:ind w:firstLine="0"/>
              <w:jc w:val="left"/>
              <w:rPr>
                <w:rFonts w:ascii="Arial" w:hAnsi="Arial" w:cs="Arial"/>
                <w:b w:val="0"/>
                <w:sz w:val="18"/>
                <w:szCs w:val="18"/>
              </w:rPr>
            </w:pPr>
            <w:r w:rsidRPr="006E6CDB">
              <w:rPr>
                <w:rFonts w:ascii="Arial" w:hAnsi="Arial" w:cs="Arial"/>
                <w:b w:val="0"/>
                <w:sz w:val="18"/>
                <w:szCs w:val="18"/>
              </w:rPr>
              <w:t>art. 6 ust. 1 lit. f) RODO — prawnie uzasadniony interes Szpitala polegający na ochronie jego praw oraz dochodzeniu lub obronie przed roszczeniami.</w:t>
            </w:r>
          </w:p>
        </w:tc>
      </w:tr>
      <w:tr w:rsidR="0018798F" w:rsidRPr="006E6CDB" w14:paraId="518A0231"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444034D1" w14:textId="77777777" w:rsidR="007A05CF" w:rsidRPr="006E6CDB" w:rsidRDefault="007A05CF" w:rsidP="001D2263">
            <w:pPr>
              <w:pStyle w:val="AAa1tekst"/>
              <w:spacing w:before="60"/>
              <w:ind w:left="34"/>
              <w:jc w:val="left"/>
              <w:rPr>
                <w:b/>
              </w:rPr>
            </w:pPr>
            <w:r w:rsidRPr="006E6CDB">
              <w:t>Udostępnienie danych osobowych  uprawnionym podmiotom kontrolnym</w:t>
            </w:r>
          </w:p>
        </w:tc>
        <w:tc>
          <w:tcPr>
            <w:tcW w:w="5954" w:type="dxa"/>
            <w:tcBorders>
              <w:top w:val="single" w:sz="4" w:space="0" w:color="auto"/>
              <w:left w:val="single" w:sz="4" w:space="0" w:color="auto"/>
              <w:bottom w:val="single" w:sz="4" w:space="0" w:color="auto"/>
              <w:right w:val="single" w:sz="4" w:space="0" w:color="auto"/>
            </w:tcBorders>
            <w:hideMark/>
          </w:tcPr>
          <w:p w14:paraId="6E3710BD" w14:textId="77777777" w:rsidR="007A05CF" w:rsidRPr="006E6CDB" w:rsidRDefault="007A05CF" w:rsidP="001D2263">
            <w:pPr>
              <w:pStyle w:val="AAa1tekst"/>
              <w:spacing w:before="60"/>
              <w:ind w:left="0"/>
              <w:rPr>
                <w:b/>
              </w:rPr>
            </w:pPr>
            <w:r w:rsidRPr="006E6CDB">
              <w:t>art. 6 ust. 1 lit. c) RODO w związku ze szczególnym przepisem uprawniającym do pozyskania danych w ramach prowadzonej kontroli (lub postępowania).</w:t>
            </w:r>
          </w:p>
        </w:tc>
      </w:tr>
      <w:tr w:rsidR="0018798F" w:rsidRPr="006E6CDB" w14:paraId="41916367" w14:textId="77777777" w:rsidTr="001D2263">
        <w:tc>
          <w:tcPr>
            <w:tcW w:w="3828" w:type="dxa"/>
            <w:tcBorders>
              <w:top w:val="single" w:sz="4" w:space="0" w:color="auto"/>
              <w:left w:val="single" w:sz="4" w:space="0" w:color="auto"/>
              <w:bottom w:val="single" w:sz="4" w:space="0" w:color="auto"/>
              <w:right w:val="single" w:sz="4" w:space="0" w:color="auto"/>
            </w:tcBorders>
            <w:hideMark/>
          </w:tcPr>
          <w:p w14:paraId="3683026B" w14:textId="77777777" w:rsidR="007A05CF" w:rsidRPr="006E6CDB" w:rsidRDefault="007A05CF" w:rsidP="001D2263">
            <w:pPr>
              <w:pStyle w:val="AAa1tekst"/>
              <w:spacing w:before="60"/>
              <w:ind w:left="34"/>
              <w:jc w:val="left"/>
              <w:rPr>
                <w:b/>
              </w:rPr>
            </w:pPr>
            <w:r w:rsidRPr="006E6CDB">
              <w:t>Archiwizacja dokumentacji dotyczącej realizacji umowy</w:t>
            </w:r>
          </w:p>
        </w:tc>
        <w:tc>
          <w:tcPr>
            <w:tcW w:w="5954" w:type="dxa"/>
            <w:tcBorders>
              <w:top w:val="single" w:sz="4" w:space="0" w:color="auto"/>
              <w:left w:val="single" w:sz="4" w:space="0" w:color="auto"/>
              <w:bottom w:val="single" w:sz="4" w:space="0" w:color="auto"/>
              <w:right w:val="single" w:sz="4" w:space="0" w:color="auto"/>
            </w:tcBorders>
            <w:hideMark/>
          </w:tcPr>
          <w:p w14:paraId="5B009CEF" w14:textId="77777777" w:rsidR="007A05CF" w:rsidRPr="006E6CDB" w:rsidRDefault="007A05CF" w:rsidP="001D2263">
            <w:pPr>
              <w:pStyle w:val="AAa1tekst"/>
              <w:spacing w:before="60"/>
              <w:ind w:left="0"/>
              <w:rPr>
                <w:b/>
              </w:rPr>
            </w:pPr>
            <w:r w:rsidRPr="006E6CDB">
              <w:t>art. 6 ust. 1 lit. c) RODO w związku z art. 5 ustawy z dnia 14 lipca 1983 r. o narodowym zasobie archiwalnym i archiwach.</w:t>
            </w:r>
          </w:p>
        </w:tc>
      </w:tr>
    </w:tbl>
    <w:p w14:paraId="019F3373" w14:textId="77777777" w:rsidR="007A05CF" w:rsidRPr="006E6CDB" w:rsidRDefault="007A05CF" w:rsidP="007A05CF">
      <w:pPr>
        <w:jc w:val="both"/>
        <w:rPr>
          <w:rFonts w:ascii="Arial Narrow" w:hAnsi="Arial Narrow"/>
          <w:sz w:val="22"/>
          <w:szCs w:val="22"/>
        </w:rPr>
      </w:pPr>
    </w:p>
    <w:p w14:paraId="608E7870" w14:textId="77777777" w:rsidR="003942E9" w:rsidRPr="006E6CDB" w:rsidRDefault="003942E9" w:rsidP="007A05CF">
      <w:pPr>
        <w:jc w:val="both"/>
        <w:rPr>
          <w:rFonts w:ascii="Arial Narrow" w:hAnsi="Arial Narrow"/>
          <w:sz w:val="22"/>
          <w:szCs w:val="22"/>
        </w:rPr>
      </w:pPr>
    </w:p>
    <w:p w14:paraId="62BB2F53" w14:textId="77777777" w:rsidR="003942E9" w:rsidRPr="006E6CDB" w:rsidRDefault="003942E9" w:rsidP="007A05CF">
      <w:pPr>
        <w:jc w:val="both"/>
        <w:rPr>
          <w:rFonts w:ascii="Arial Narrow" w:hAnsi="Arial Narrow"/>
          <w:sz w:val="22"/>
          <w:szCs w:val="22"/>
        </w:rPr>
      </w:pPr>
    </w:p>
    <w:p w14:paraId="7D11205D" w14:textId="77777777" w:rsidR="003942E9" w:rsidRPr="006E6CDB" w:rsidRDefault="003942E9" w:rsidP="007A05CF">
      <w:pPr>
        <w:jc w:val="both"/>
        <w:rPr>
          <w:rFonts w:ascii="Arial Narrow" w:hAnsi="Arial Narrow"/>
          <w:sz w:val="22"/>
          <w:szCs w:val="22"/>
        </w:rPr>
      </w:pPr>
    </w:p>
    <w:p w14:paraId="28DB6201" w14:textId="77777777" w:rsidR="003942E9" w:rsidRPr="006E6CDB" w:rsidRDefault="003942E9" w:rsidP="007A05CF">
      <w:pPr>
        <w:jc w:val="both"/>
        <w:rPr>
          <w:rFonts w:ascii="Arial Narrow" w:hAnsi="Arial Narrow"/>
          <w:sz w:val="22"/>
          <w:szCs w:val="22"/>
        </w:rPr>
      </w:pPr>
    </w:p>
    <w:p w14:paraId="02B5D91D" w14:textId="77777777" w:rsidR="003942E9" w:rsidRPr="006E6CDB" w:rsidRDefault="003942E9" w:rsidP="007A05CF">
      <w:pPr>
        <w:jc w:val="both"/>
        <w:rPr>
          <w:rFonts w:ascii="Arial Narrow" w:hAnsi="Arial Narrow"/>
          <w:sz w:val="22"/>
          <w:szCs w:val="22"/>
        </w:rPr>
      </w:pPr>
    </w:p>
    <w:p w14:paraId="42E8E2E7" w14:textId="77777777" w:rsidR="003942E9" w:rsidRPr="006E6CDB" w:rsidRDefault="003942E9" w:rsidP="007A05CF">
      <w:pPr>
        <w:jc w:val="both"/>
        <w:rPr>
          <w:rFonts w:ascii="Arial Narrow" w:hAnsi="Arial Narrow"/>
          <w:sz w:val="22"/>
          <w:szCs w:val="22"/>
        </w:rPr>
      </w:pPr>
    </w:p>
    <w:p w14:paraId="1F10AEB8" w14:textId="77777777" w:rsidR="003942E9" w:rsidRPr="006E6CDB" w:rsidRDefault="003942E9" w:rsidP="007A05CF">
      <w:pPr>
        <w:jc w:val="both"/>
        <w:rPr>
          <w:rFonts w:ascii="Arial Narrow" w:hAnsi="Arial Narrow"/>
          <w:sz w:val="22"/>
          <w:szCs w:val="22"/>
        </w:rPr>
      </w:pPr>
    </w:p>
    <w:p w14:paraId="79B2E733" w14:textId="77777777" w:rsidR="003942E9" w:rsidRPr="006E6CDB" w:rsidRDefault="003942E9" w:rsidP="007A05CF">
      <w:pPr>
        <w:jc w:val="both"/>
        <w:rPr>
          <w:rFonts w:ascii="Arial Narrow" w:hAnsi="Arial Narrow"/>
          <w:sz w:val="22"/>
          <w:szCs w:val="22"/>
        </w:rPr>
      </w:pPr>
    </w:p>
    <w:p w14:paraId="7BB559AE" w14:textId="77777777" w:rsidR="003942E9" w:rsidRPr="006E6CDB" w:rsidRDefault="003942E9" w:rsidP="007A05CF">
      <w:pPr>
        <w:jc w:val="both"/>
        <w:rPr>
          <w:rFonts w:ascii="Arial Narrow" w:hAnsi="Arial Narrow"/>
          <w:sz w:val="22"/>
          <w:szCs w:val="22"/>
        </w:rPr>
      </w:pPr>
    </w:p>
    <w:p w14:paraId="2E1934C6" w14:textId="77777777" w:rsidR="003942E9" w:rsidRPr="006E6CDB" w:rsidRDefault="003942E9" w:rsidP="007A05CF">
      <w:pPr>
        <w:jc w:val="both"/>
        <w:rPr>
          <w:rFonts w:ascii="Arial Narrow" w:hAnsi="Arial Narrow"/>
          <w:sz w:val="22"/>
          <w:szCs w:val="22"/>
        </w:rPr>
      </w:pPr>
    </w:p>
    <w:p w14:paraId="608E92FF" w14:textId="77777777" w:rsidR="003942E9" w:rsidRPr="006E6CDB" w:rsidRDefault="003942E9" w:rsidP="007A05CF">
      <w:pPr>
        <w:jc w:val="both"/>
        <w:rPr>
          <w:rFonts w:ascii="Arial Narrow" w:hAnsi="Arial Narrow"/>
          <w:sz w:val="22"/>
          <w:szCs w:val="22"/>
        </w:rPr>
      </w:pPr>
    </w:p>
    <w:p w14:paraId="15EB10C4" w14:textId="77777777" w:rsidR="003942E9" w:rsidRPr="006E6CDB" w:rsidRDefault="003942E9" w:rsidP="007A05CF">
      <w:pPr>
        <w:jc w:val="both"/>
        <w:rPr>
          <w:rFonts w:ascii="Arial Narrow" w:hAnsi="Arial Narrow"/>
          <w:sz w:val="22"/>
          <w:szCs w:val="22"/>
        </w:rPr>
      </w:pPr>
    </w:p>
    <w:p w14:paraId="67448CD9" w14:textId="77777777" w:rsidR="003942E9" w:rsidRPr="006E6CDB" w:rsidRDefault="003942E9" w:rsidP="007A05CF">
      <w:pPr>
        <w:jc w:val="both"/>
        <w:rPr>
          <w:rFonts w:ascii="Arial Narrow" w:hAnsi="Arial Narrow"/>
          <w:sz w:val="22"/>
          <w:szCs w:val="22"/>
        </w:rPr>
      </w:pPr>
    </w:p>
    <w:p w14:paraId="5E2D82D7" w14:textId="77777777" w:rsidR="003942E9" w:rsidRPr="006E6CDB" w:rsidRDefault="003942E9" w:rsidP="007A05CF">
      <w:pPr>
        <w:jc w:val="both"/>
        <w:rPr>
          <w:rFonts w:ascii="Arial Narrow" w:hAnsi="Arial Narrow"/>
          <w:sz w:val="22"/>
          <w:szCs w:val="22"/>
        </w:rPr>
      </w:pPr>
    </w:p>
    <w:p w14:paraId="35B3FE9A" w14:textId="77777777" w:rsidR="003942E9" w:rsidRPr="006E6CDB" w:rsidRDefault="003942E9" w:rsidP="007A05CF">
      <w:pPr>
        <w:jc w:val="both"/>
        <w:rPr>
          <w:rFonts w:ascii="Arial Narrow" w:hAnsi="Arial Narrow"/>
          <w:sz w:val="22"/>
          <w:szCs w:val="22"/>
        </w:rPr>
      </w:pPr>
    </w:p>
    <w:p w14:paraId="59AC09CC" w14:textId="77777777" w:rsidR="003942E9" w:rsidRPr="006E6CDB" w:rsidRDefault="003942E9" w:rsidP="007A05CF">
      <w:pPr>
        <w:jc w:val="both"/>
        <w:rPr>
          <w:rFonts w:ascii="Arial Narrow" w:hAnsi="Arial Narrow"/>
          <w:sz w:val="22"/>
          <w:szCs w:val="22"/>
        </w:rPr>
      </w:pPr>
    </w:p>
    <w:p w14:paraId="0DB96A24" w14:textId="77777777" w:rsidR="003942E9" w:rsidRPr="006E6CDB" w:rsidRDefault="003942E9" w:rsidP="007A05CF">
      <w:pPr>
        <w:jc w:val="both"/>
        <w:rPr>
          <w:rFonts w:ascii="Arial Narrow" w:hAnsi="Arial Narrow"/>
          <w:sz w:val="22"/>
          <w:szCs w:val="22"/>
        </w:rPr>
      </w:pPr>
    </w:p>
    <w:p w14:paraId="62E3EB2F" w14:textId="77777777" w:rsidR="003942E9" w:rsidRPr="006E6CDB" w:rsidRDefault="003942E9" w:rsidP="007A05CF">
      <w:pPr>
        <w:jc w:val="both"/>
        <w:rPr>
          <w:rFonts w:ascii="Arial Narrow" w:hAnsi="Arial Narrow"/>
          <w:sz w:val="22"/>
          <w:szCs w:val="22"/>
        </w:rPr>
      </w:pPr>
    </w:p>
    <w:p w14:paraId="25B3E2A9" w14:textId="77777777" w:rsidR="003942E9" w:rsidRPr="006E6CDB" w:rsidRDefault="003942E9" w:rsidP="007A05CF">
      <w:pPr>
        <w:jc w:val="both"/>
        <w:rPr>
          <w:rFonts w:ascii="Arial Narrow" w:hAnsi="Arial Narrow"/>
          <w:sz w:val="22"/>
          <w:szCs w:val="22"/>
        </w:rPr>
      </w:pPr>
    </w:p>
    <w:p w14:paraId="27F52344" w14:textId="77777777" w:rsidR="003942E9" w:rsidRPr="006E6CDB" w:rsidRDefault="003942E9" w:rsidP="007A05CF">
      <w:pPr>
        <w:jc w:val="both"/>
        <w:rPr>
          <w:rFonts w:ascii="Arial Narrow" w:hAnsi="Arial Narrow"/>
          <w:sz w:val="22"/>
          <w:szCs w:val="22"/>
        </w:rPr>
      </w:pPr>
    </w:p>
    <w:p w14:paraId="513B3D7C" w14:textId="77777777" w:rsidR="003942E9" w:rsidRPr="006E6CDB" w:rsidRDefault="003942E9" w:rsidP="007A05CF">
      <w:pPr>
        <w:jc w:val="both"/>
        <w:rPr>
          <w:rFonts w:ascii="Arial Narrow" w:hAnsi="Arial Narrow"/>
          <w:sz w:val="22"/>
          <w:szCs w:val="22"/>
        </w:rPr>
      </w:pPr>
    </w:p>
    <w:p w14:paraId="27F3C719" w14:textId="77777777" w:rsidR="003942E9" w:rsidRPr="006E6CDB" w:rsidRDefault="003942E9" w:rsidP="007A05CF">
      <w:pPr>
        <w:jc w:val="both"/>
        <w:rPr>
          <w:rFonts w:ascii="Arial Narrow" w:hAnsi="Arial Narrow"/>
          <w:sz w:val="22"/>
          <w:szCs w:val="22"/>
        </w:rPr>
      </w:pPr>
    </w:p>
    <w:p w14:paraId="356D8530" w14:textId="77777777" w:rsidR="003942E9" w:rsidRPr="006E6CDB" w:rsidRDefault="003942E9" w:rsidP="007A05CF">
      <w:pPr>
        <w:jc w:val="both"/>
        <w:rPr>
          <w:rFonts w:ascii="Arial Narrow" w:hAnsi="Arial Narrow"/>
          <w:sz w:val="22"/>
          <w:szCs w:val="22"/>
        </w:rPr>
      </w:pPr>
    </w:p>
    <w:p w14:paraId="71A07EF3" w14:textId="77777777" w:rsidR="003942E9" w:rsidRPr="006E6CDB" w:rsidRDefault="003942E9" w:rsidP="007A05CF">
      <w:pPr>
        <w:jc w:val="both"/>
        <w:rPr>
          <w:rFonts w:ascii="Arial Narrow" w:hAnsi="Arial Narrow"/>
          <w:sz w:val="22"/>
          <w:szCs w:val="22"/>
        </w:rPr>
      </w:pPr>
    </w:p>
    <w:p w14:paraId="30537D22" w14:textId="77777777" w:rsidR="003942E9" w:rsidRPr="006E6CDB" w:rsidRDefault="003942E9" w:rsidP="007A05CF">
      <w:pPr>
        <w:jc w:val="both"/>
        <w:rPr>
          <w:rFonts w:ascii="Arial Narrow" w:hAnsi="Arial Narrow"/>
          <w:sz w:val="22"/>
          <w:szCs w:val="22"/>
        </w:rPr>
      </w:pPr>
    </w:p>
    <w:p w14:paraId="70642F1A" w14:textId="77777777" w:rsidR="003942E9" w:rsidRPr="0018798F" w:rsidRDefault="003942E9" w:rsidP="007A05CF">
      <w:pPr>
        <w:jc w:val="both"/>
        <w:rPr>
          <w:rFonts w:ascii="Arial Narrow" w:hAnsi="Arial Narrow"/>
          <w:sz w:val="22"/>
          <w:szCs w:val="22"/>
        </w:rPr>
      </w:pPr>
    </w:p>
    <w:sectPr w:rsidR="003942E9" w:rsidRPr="0018798F" w:rsidSect="006E6CD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80"/>
    <w:family w:val="auto"/>
    <w:pitch w:val="variable"/>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avid">
    <w:charset w:val="B1"/>
    <w:family w:val="swiss"/>
    <w:pitch w:val="variable"/>
    <w:sig w:usb0="00000803" w:usb1="00000000" w:usb2="00000000" w:usb3="00000000" w:csb0="00000021" w:csb1="00000000"/>
  </w:font>
  <w:font w:name="Arial Hebrew">
    <w:charset w:val="B1"/>
    <w:family w:val="auto"/>
    <w:pitch w:val="variable"/>
    <w:sig w:usb0="80000843" w:usb1="40000002" w:usb2="00000000" w:usb3="00000000" w:csb0="00000021" w:csb1="00000000"/>
  </w:font>
  <w:font w:name="Cambria">
    <w:panose1 w:val="02040503050406030204"/>
    <w:charset w:val="EE"/>
    <w:family w:val="roman"/>
    <w:pitch w:val="variable"/>
    <w:sig w:usb0="E00006FF" w:usb1="420024FF" w:usb2="02000000" w:usb3="00000000" w:csb0="0000019F" w:csb1="00000000"/>
  </w:font>
  <w:font w:name="Tahoma,Bold">
    <w:altName w:val="MS Gothic"/>
    <w:charset w:val="80"/>
    <w:family w:val="auto"/>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ED30ECFA"/>
    <w:name w:val="WW8Num4"/>
    <w:lvl w:ilvl="0">
      <w:start w:val="1"/>
      <w:numFmt w:val="decimal"/>
      <w:lvlText w:val="%1."/>
      <w:lvlJc w:val="left"/>
      <w:pPr>
        <w:tabs>
          <w:tab w:val="num" w:pos="720"/>
        </w:tabs>
        <w:ind w:left="720" w:hanging="360"/>
      </w:pPr>
      <w:rPr>
        <w:rFonts w:hint="default"/>
        <w:sz w:val="22"/>
        <w:szCs w:val="22"/>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20B2118"/>
    <w:multiLevelType w:val="multilevel"/>
    <w:tmpl w:val="C87A8058"/>
    <w:name w:val="WWNum102222222222222"/>
    <w:lvl w:ilvl="0">
      <w:start w:val="1"/>
      <w:numFmt w:val="decimal"/>
      <w:lvlText w:val="%1."/>
      <w:lvlJc w:val="left"/>
      <w:rPr>
        <w:rFonts w:hint="default"/>
        <w:color w:val="000000"/>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344"/>
        </w:tabs>
        <w:ind w:left="1344" w:hanging="72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1836"/>
        </w:tabs>
        <w:ind w:left="1836" w:hanging="1080"/>
      </w:pPr>
      <w:rPr>
        <w:rFonts w:hint="default"/>
      </w:rPr>
    </w:lvl>
    <w:lvl w:ilvl="7">
      <w:start w:val="1"/>
      <w:numFmt w:val="decimal"/>
      <w:isLgl/>
      <w:lvlText w:val="%1.%2.%3.%4.%5.%6.%7.%8"/>
      <w:lvlJc w:val="left"/>
      <w:pPr>
        <w:tabs>
          <w:tab w:val="num" w:pos="2262"/>
        </w:tabs>
        <w:ind w:left="2262" w:hanging="1440"/>
      </w:pPr>
      <w:rPr>
        <w:rFonts w:hint="default"/>
      </w:rPr>
    </w:lvl>
    <w:lvl w:ilvl="8">
      <w:start w:val="1"/>
      <w:numFmt w:val="decimal"/>
      <w:isLgl/>
      <w:lvlText w:val="%1.%2.%3.%4.%5.%6.%7.%8.%9"/>
      <w:lvlJc w:val="left"/>
      <w:pPr>
        <w:tabs>
          <w:tab w:val="num" w:pos="2328"/>
        </w:tabs>
        <w:ind w:left="2328" w:hanging="1440"/>
      </w:pPr>
      <w:rPr>
        <w:rFonts w:hint="default"/>
      </w:rPr>
    </w:lvl>
  </w:abstractNum>
  <w:abstractNum w:abstractNumId="2" w15:restartNumberingAfterBreak="0">
    <w:nsid w:val="033536A8"/>
    <w:multiLevelType w:val="multilevel"/>
    <w:tmpl w:val="74E28836"/>
    <w:name w:val="WWNum202"/>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 w15:restartNumberingAfterBreak="0">
    <w:nsid w:val="03EF1A15"/>
    <w:multiLevelType w:val="hybridMultilevel"/>
    <w:tmpl w:val="D422ACC8"/>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05535EBC"/>
    <w:multiLevelType w:val="hybridMultilevel"/>
    <w:tmpl w:val="3EF475F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B3196D"/>
    <w:multiLevelType w:val="multilevel"/>
    <w:tmpl w:val="1F3821C4"/>
    <w:lvl w:ilvl="0">
      <w:start w:val="1"/>
      <w:numFmt w:val="decimal"/>
      <w:lvlText w:val="%1."/>
      <w:lvlJc w:val="left"/>
      <w:pPr>
        <w:ind w:left="720" w:hanging="360"/>
      </w:pPr>
      <w:rPr>
        <w:rFonts w:hint="default"/>
        <w:vertAlign w:val="baseline"/>
      </w:rPr>
    </w:lvl>
    <w:lvl w:ilvl="1">
      <w:start w:val="1"/>
      <w:numFmt w:val="decimal"/>
      <w:lvlText w:val="%2)"/>
      <w:lvlJc w:val="left"/>
      <w:pPr>
        <w:ind w:left="786" w:hanging="360"/>
      </w:pPr>
      <w:rPr>
        <w:rFonts w:hint="default"/>
      </w:rPr>
    </w:lvl>
    <w:lvl w:ilvl="2">
      <w:start w:val="1"/>
      <w:numFmt w:val="decimal"/>
      <w:lvlText w:val="%1.%2.%3"/>
      <w:lvlJc w:val="left"/>
      <w:pPr>
        <w:ind w:left="1212" w:hanging="720"/>
      </w:pPr>
      <w:rPr>
        <w:rFonts w:hint="default"/>
        <w:vertAlign w:val="baseline"/>
      </w:rPr>
    </w:lvl>
    <w:lvl w:ilvl="3">
      <w:start w:val="1"/>
      <w:numFmt w:val="decimal"/>
      <w:lvlText w:val="%1.%2.%3.%4"/>
      <w:lvlJc w:val="left"/>
      <w:pPr>
        <w:ind w:left="1278" w:hanging="720"/>
      </w:pPr>
      <w:rPr>
        <w:rFonts w:hint="default"/>
        <w:vertAlign w:val="baseline"/>
      </w:rPr>
    </w:lvl>
    <w:lvl w:ilvl="4">
      <w:start w:val="1"/>
      <w:numFmt w:val="decimal"/>
      <w:lvlText w:val="%1.%2.%3.%4.%5"/>
      <w:lvlJc w:val="left"/>
      <w:pPr>
        <w:ind w:left="1344" w:hanging="720"/>
      </w:pPr>
      <w:rPr>
        <w:rFonts w:hint="default"/>
        <w:vertAlign w:val="baseline"/>
      </w:rPr>
    </w:lvl>
    <w:lvl w:ilvl="5">
      <w:start w:val="1"/>
      <w:numFmt w:val="decimal"/>
      <w:lvlText w:val="%1.%2.%3.%4.%5.%6"/>
      <w:lvlJc w:val="left"/>
      <w:pPr>
        <w:ind w:left="1770" w:hanging="1080"/>
      </w:pPr>
      <w:rPr>
        <w:rFonts w:hint="default"/>
        <w:vertAlign w:val="baseline"/>
      </w:rPr>
    </w:lvl>
    <w:lvl w:ilvl="6">
      <w:start w:val="1"/>
      <w:numFmt w:val="decimal"/>
      <w:lvlText w:val="%1.%2.%3.%4.%5.%6.%7"/>
      <w:lvlJc w:val="left"/>
      <w:pPr>
        <w:ind w:left="1836" w:hanging="1080"/>
      </w:pPr>
      <w:rPr>
        <w:rFonts w:hint="default"/>
        <w:vertAlign w:val="baseline"/>
      </w:rPr>
    </w:lvl>
    <w:lvl w:ilvl="7">
      <w:start w:val="1"/>
      <w:numFmt w:val="decimal"/>
      <w:lvlText w:val="%1.%2.%3.%4.%5.%6.%7.%8"/>
      <w:lvlJc w:val="left"/>
      <w:pPr>
        <w:ind w:left="2262" w:hanging="1440"/>
      </w:pPr>
      <w:rPr>
        <w:rFonts w:hint="default"/>
        <w:vertAlign w:val="baseline"/>
      </w:rPr>
    </w:lvl>
    <w:lvl w:ilvl="8">
      <w:start w:val="1"/>
      <w:numFmt w:val="decimal"/>
      <w:lvlText w:val="%1.%2.%3.%4.%5.%6.%7.%8.%9"/>
      <w:lvlJc w:val="left"/>
      <w:pPr>
        <w:ind w:left="2328" w:hanging="1440"/>
      </w:pPr>
      <w:rPr>
        <w:rFonts w:hint="default"/>
        <w:vertAlign w:val="baseline"/>
      </w:rPr>
    </w:lvl>
  </w:abstractNum>
  <w:abstractNum w:abstractNumId="6" w15:restartNumberingAfterBreak="0">
    <w:nsid w:val="08097C34"/>
    <w:multiLevelType w:val="hybridMultilevel"/>
    <w:tmpl w:val="D246763E"/>
    <w:lvl w:ilvl="0" w:tplc="B026453E">
      <w:start w:val="1"/>
      <w:numFmt w:val="decimal"/>
      <w:lvlText w:val="%1."/>
      <w:lvlJc w:val="left"/>
      <w:pPr>
        <w:ind w:left="1068" w:hanging="360"/>
      </w:pPr>
      <w:rPr>
        <w:rFonts w:ascii="Arial Narrow" w:eastAsiaTheme="minorHAnsi" w:hAnsi="Arial Narrow" w:cstheme="minorBidi" w:hint="default"/>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9390CD7"/>
    <w:multiLevelType w:val="hybridMultilevel"/>
    <w:tmpl w:val="AA6C60D6"/>
    <w:lvl w:ilvl="0" w:tplc="04150019">
      <w:start w:val="1"/>
      <w:numFmt w:val="lowerLetter"/>
      <w:lvlText w:val="%1."/>
      <w:lvlJc w:val="left"/>
      <w:pPr>
        <w:ind w:left="1068" w:hanging="360"/>
      </w:pPr>
    </w:lvl>
    <w:lvl w:ilvl="1" w:tplc="F0465470">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09BE6B11"/>
    <w:multiLevelType w:val="multilevel"/>
    <w:tmpl w:val="4F827FF6"/>
    <w:lvl w:ilvl="0">
      <w:start w:val="1"/>
      <w:numFmt w:val="decimal"/>
      <w:lvlText w:val="%1."/>
      <w:lvlJc w:val="left"/>
      <w:pPr>
        <w:ind w:left="108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882EB9"/>
    <w:multiLevelType w:val="hybridMultilevel"/>
    <w:tmpl w:val="95869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1F22AC"/>
    <w:multiLevelType w:val="hybridMultilevel"/>
    <w:tmpl w:val="BA085C4A"/>
    <w:lvl w:ilvl="0" w:tplc="F046547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76592A"/>
    <w:multiLevelType w:val="hybridMultilevel"/>
    <w:tmpl w:val="A6569F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3B51E7"/>
    <w:multiLevelType w:val="hybridMultilevel"/>
    <w:tmpl w:val="A372DA06"/>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11A23435"/>
    <w:multiLevelType w:val="multilevel"/>
    <w:tmpl w:val="0E68E7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516BBF"/>
    <w:multiLevelType w:val="multilevel"/>
    <w:tmpl w:val="9B84BFE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3E61D7C"/>
    <w:multiLevelType w:val="hybridMultilevel"/>
    <w:tmpl w:val="B81C91D2"/>
    <w:lvl w:ilvl="0" w:tplc="C55043F6">
      <w:start w:val="1"/>
      <w:numFmt w:val="bullet"/>
      <w:pStyle w:val="AAA3punktydodatkowe"/>
      <w:lvlText w:val=""/>
      <w:lvlJc w:val="left"/>
      <w:pPr>
        <w:ind w:left="1073" w:hanging="360"/>
      </w:pPr>
      <w:rPr>
        <w:rFonts w:ascii="Wingdings" w:hAnsi="Wingdings" w:hint="default"/>
      </w:rPr>
    </w:lvl>
    <w:lvl w:ilvl="1" w:tplc="04150003" w:tentative="1">
      <w:start w:val="1"/>
      <w:numFmt w:val="bullet"/>
      <w:lvlText w:val="o"/>
      <w:lvlJc w:val="left"/>
      <w:pPr>
        <w:ind w:left="1793" w:hanging="360"/>
      </w:pPr>
      <w:rPr>
        <w:rFonts w:ascii="Courier New" w:hAnsi="Courier New" w:cs="Courier New" w:hint="default"/>
      </w:rPr>
    </w:lvl>
    <w:lvl w:ilvl="2" w:tplc="04150005" w:tentative="1">
      <w:start w:val="1"/>
      <w:numFmt w:val="bullet"/>
      <w:lvlText w:val=""/>
      <w:lvlJc w:val="left"/>
      <w:pPr>
        <w:ind w:left="2513" w:hanging="360"/>
      </w:pPr>
      <w:rPr>
        <w:rFonts w:ascii="Wingdings" w:hAnsi="Wingdings" w:hint="default"/>
      </w:rPr>
    </w:lvl>
    <w:lvl w:ilvl="3" w:tplc="04150001" w:tentative="1">
      <w:start w:val="1"/>
      <w:numFmt w:val="bullet"/>
      <w:lvlText w:val=""/>
      <w:lvlJc w:val="left"/>
      <w:pPr>
        <w:ind w:left="3233" w:hanging="360"/>
      </w:pPr>
      <w:rPr>
        <w:rFonts w:ascii="Symbol" w:hAnsi="Symbol" w:hint="default"/>
      </w:rPr>
    </w:lvl>
    <w:lvl w:ilvl="4" w:tplc="04150003" w:tentative="1">
      <w:start w:val="1"/>
      <w:numFmt w:val="bullet"/>
      <w:lvlText w:val="o"/>
      <w:lvlJc w:val="left"/>
      <w:pPr>
        <w:ind w:left="3953" w:hanging="360"/>
      </w:pPr>
      <w:rPr>
        <w:rFonts w:ascii="Courier New" w:hAnsi="Courier New" w:cs="Courier New" w:hint="default"/>
      </w:rPr>
    </w:lvl>
    <w:lvl w:ilvl="5" w:tplc="04150005" w:tentative="1">
      <w:start w:val="1"/>
      <w:numFmt w:val="bullet"/>
      <w:lvlText w:val=""/>
      <w:lvlJc w:val="left"/>
      <w:pPr>
        <w:ind w:left="4673" w:hanging="360"/>
      </w:pPr>
      <w:rPr>
        <w:rFonts w:ascii="Wingdings" w:hAnsi="Wingdings" w:hint="default"/>
      </w:rPr>
    </w:lvl>
    <w:lvl w:ilvl="6" w:tplc="04150001" w:tentative="1">
      <w:start w:val="1"/>
      <w:numFmt w:val="bullet"/>
      <w:lvlText w:val=""/>
      <w:lvlJc w:val="left"/>
      <w:pPr>
        <w:ind w:left="5393" w:hanging="360"/>
      </w:pPr>
      <w:rPr>
        <w:rFonts w:ascii="Symbol" w:hAnsi="Symbol" w:hint="default"/>
      </w:rPr>
    </w:lvl>
    <w:lvl w:ilvl="7" w:tplc="04150003" w:tentative="1">
      <w:start w:val="1"/>
      <w:numFmt w:val="bullet"/>
      <w:lvlText w:val="o"/>
      <w:lvlJc w:val="left"/>
      <w:pPr>
        <w:ind w:left="6113" w:hanging="360"/>
      </w:pPr>
      <w:rPr>
        <w:rFonts w:ascii="Courier New" w:hAnsi="Courier New" w:cs="Courier New" w:hint="default"/>
      </w:rPr>
    </w:lvl>
    <w:lvl w:ilvl="8" w:tplc="04150005" w:tentative="1">
      <w:start w:val="1"/>
      <w:numFmt w:val="bullet"/>
      <w:lvlText w:val=""/>
      <w:lvlJc w:val="left"/>
      <w:pPr>
        <w:ind w:left="6833" w:hanging="360"/>
      </w:pPr>
      <w:rPr>
        <w:rFonts w:ascii="Wingdings" w:hAnsi="Wingdings" w:hint="default"/>
      </w:rPr>
    </w:lvl>
  </w:abstractNum>
  <w:abstractNum w:abstractNumId="16" w15:restartNumberingAfterBreak="0">
    <w:nsid w:val="14913E70"/>
    <w:multiLevelType w:val="hybridMultilevel"/>
    <w:tmpl w:val="36EEC280"/>
    <w:lvl w:ilvl="0" w:tplc="E0FA611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61A1C6A"/>
    <w:multiLevelType w:val="hybridMultilevel"/>
    <w:tmpl w:val="9AA653A0"/>
    <w:name w:val="WW8Num202"/>
    <w:lvl w:ilvl="0" w:tplc="7E34179C">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8" w15:restartNumberingAfterBreak="0">
    <w:nsid w:val="16364423"/>
    <w:multiLevelType w:val="hybridMultilevel"/>
    <w:tmpl w:val="76D8CE7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7A65CA"/>
    <w:multiLevelType w:val="hybridMultilevel"/>
    <w:tmpl w:val="A7EED4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291AC0"/>
    <w:multiLevelType w:val="hybridMultilevel"/>
    <w:tmpl w:val="996C3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C93083"/>
    <w:multiLevelType w:val="multilevel"/>
    <w:tmpl w:val="399C6F84"/>
    <w:name w:val="WWNum152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1207340"/>
    <w:multiLevelType w:val="hybridMultilevel"/>
    <w:tmpl w:val="060EA244"/>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22647D16"/>
    <w:multiLevelType w:val="multilevel"/>
    <w:tmpl w:val="21DAFBCA"/>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2CBD14F6"/>
    <w:multiLevelType w:val="multilevel"/>
    <w:tmpl w:val="C82E2A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D7F16EE"/>
    <w:multiLevelType w:val="hybridMultilevel"/>
    <w:tmpl w:val="C75E00B4"/>
    <w:lvl w:ilvl="0" w:tplc="04150003">
      <w:start w:val="1"/>
      <w:numFmt w:val="bullet"/>
      <w:lvlText w:val="o"/>
      <w:lvlJc w:val="left"/>
      <w:pPr>
        <w:ind w:left="1428" w:hanging="360"/>
      </w:pPr>
      <w:rPr>
        <w:rFonts w:ascii="Courier New" w:hAnsi="Courier New" w:cs="Courier New"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6" w15:restartNumberingAfterBreak="0">
    <w:nsid w:val="2EDD049A"/>
    <w:multiLevelType w:val="hybridMultilevel"/>
    <w:tmpl w:val="935C9A9A"/>
    <w:lvl w:ilvl="0" w:tplc="629A27A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2A5770"/>
    <w:multiLevelType w:val="hybridMultilevel"/>
    <w:tmpl w:val="0D6A05D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4FE2EE5"/>
    <w:multiLevelType w:val="hybridMultilevel"/>
    <w:tmpl w:val="A20C1DF8"/>
    <w:lvl w:ilvl="0" w:tplc="04150019">
      <w:start w:val="1"/>
      <w:numFmt w:val="lowerLetter"/>
      <w:lvlText w:val="%1."/>
      <w:lvlJc w:val="left"/>
      <w:pPr>
        <w:ind w:left="867" w:hanging="360"/>
      </w:pPr>
    </w:lvl>
    <w:lvl w:ilvl="1" w:tplc="04150019" w:tentative="1">
      <w:start w:val="1"/>
      <w:numFmt w:val="lowerLetter"/>
      <w:lvlText w:val="%2."/>
      <w:lvlJc w:val="left"/>
      <w:pPr>
        <w:ind w:left="1587" w:hanging="360"/>
      </w:pPr>
    </w:lvl>
    <w:lvl w:ilvl="2" w:tplc="0415001B" w:tentative="1">
      <w:start w:val="1"/>
      <w:numFmt w:val="lowerRoman"/>
      <w:lvlText w:val="%3."/>
      <w:lvlJc w:val="right"/>
      <w:pPr>
        <w:ind w:left="2307" w:hanging="180"/>
      </w:pPr>
    </w:lvl>
    <w:lvl w:ilvl="3" w:tplc="0415000F" w:tentative="1">
      <w:start w:val="1"/>
      <w:numFmt w:val="decimal"/>
      <w:lvlText w:val="%4."/>
      <w:lvlJc w:val="left"/>
      <w:pPr>
        <w:ind w:left="3027" w:hanging="360"/>
      </w:pPr>
    </w:lvl>
    <w:lvl w:ilvl="4" w:tplc="04150019" w:tentative="1">
      <w:start w:val="1"/>
      <w:numFmt w:val="lowerLetter"/>
      <w:lvlText w:val="%5."/>
      <w:lvlJc w:val="left"/>
      <w:pPr>
        <w:ind w:left="3747" w:hanging="360"/>
      </w:pPr>
    </w:lvl>
    <w:lvl w:ilvl="5" w:tplc="0415001B" w:tentative="1">
      <w:start w:val="1"/>
      <w:numFmt w:val="lowerRoman"/>
      <w:lvlText w:val="%6."/>
      <w:lvlJc w:val="right"/>
      <w:pPr>
        <w:ind w:left="4467" w:hanging="180"/>
      </w:pPr>
    </w:lvl>
    <w:lvl w:ilvl="6" w:tplc="0415000F" w:tentative="1">
      <w:start w:val="1"/>
      <w:numFmt w:val="decimal"/>
      <w:lvlText w:val="%7."/>
      <w:lvlJc w:val="left"/>
      <w:pPr>
        <w:ind w:left="5187" w:hanging="360"/>
      </w:pPr>
    </w:lvl>
    <w:lvl w:ilvl="7" w:tplc="04150019" w:tentative="1">
      <w:start w:val="1"/>
      <w:numFmt w:val="lowerLetter"/>
      <w:lvlText w:val="%8."/>
      <w:lvlJc w:val="left"/>
      <w:pPr>
        <w:ind w:left="5907" w:hanging="360"/>
      </w:pPr>
    </w:lvl>
    <w:lvl w:ilvl="8" w:tplc="0415001B" w:tentative="1">
      <w:start w:val="1"/>
      <w:numFmt w:val="lowerRoman"/>
      <w:lvlText w:val="%9."/>
      <w:lvlJc w:val="right"/>
      <w:pPr>
        <w:ind w:left="6627" w:hanging="180"/>
      </w:pPr>
    </w:lvl>
  </w:abstractNum>
  <w:abstractNum w:abstractNumId="29" w15:restartNumberingAfterBreak="0">
    <w:nsid w:val="3883308A"/>
    <w:multiLevelType w:val="hybridMultilevel"/>
    <w:tmpl w:val="BB704612"/>
    <w:lvl w:ilvl="0" w:tplc="B844B54C">
      <w:start w:val="1"/>
      <w:numFmt w:val="bullet"/>
      <w:pStyle w:val="AAa2punkty"/>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390114E5"/>
    <w:multiLevelType w:val="hybridMultilevel"/>
    <w:tmpl w:val="62167AD6"/>
    <w:lvl w:ilvl="0" w:tplc="F03E288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E7445B"/>
    <w:multiLevelType w:val="hybridMultilevel"/>
    <w:tmpl w:val="76C848D0"/>
    <w:lvl w:ilvl="0" w:tplc="04150019">
      <w:start w:val="1"/>
      <w:numFmt w:val="lowerLetter"/>
      <w:lvlText w:val="%1."/>
      <w:lvlJc w:val="left"/>
      <w:pPr>
        <w:tabs>
          <w:tab w:val="num" w:pos="708"/>
        </w:tabs>
        <w:ind w:left="708" w:hanging="360"/>
      </w:pPr>
      <w:rPr>
        <w:rFonts w:hint="default"/>
        <w:b w:val="0"/>
        <w:bCs w:val="0"/>
      </w:rPr>
    </w:lvl>
    <w:lvl w:ilvl="1" w:tplc="04150019">
      <w:start w:val="1"/>
      <w:numFmt w:val="lowerLetter"/>
      <w:lvlText w:val="%2."/>
      <w:lvlJc w:val="left"/>
      <w:pPr>
        <w:tabs>
          <w:tab w:val="num" w:pos="1008"/>
        </w:tabs>
        <w:ind w:left="1008" w:hanging="360"/>
      </w:pPr>
      <w:rPr>
        <w:rFonts w:cs="Times New Roman"/>
      </w:rPr>
    </w:lvl>
    <w:lvl w:ilvl="2" w:tplc="0415001B">
      <w:start w:val="1"/>
      <w:numFmt w:val="lowerRoman"/>
      <w:lvlText w:val="%3."/>
      <w:lvlJc w:val="right"/>
      <w:pPr>
        <w:tabs>
          <w:tab w:val="num" w:pos="1728"/>
        </w:tabs>
        <w:ind w:left="1728" w:hanging="180"/>
      </w:pPr>
      <w:rPr>
        <w:rFonts w:cs="Times New Roman"/>
      </w:rPr>
    </w:lvl>
    <w:lvl w:ilvl="3" w:tplc="0415000F">
      <w:start w:val="1"/>
      <w:numFmt w:val="decimal"/>
      <w:lvlText w:val="%4."/>
      <w:lvlJc w:val="left"/>
      <w:pPr>
        <w:tabs>
          <w:tab w:val="num" w:pos="2448"/>
        </w:tabs>
        <w:ind w:left="2448" w:hanging="360"/>
      </w:pPr>
      <w:rPr>
        <w:rFonts w:cs="Times New Roman"/>
      </w:rPr>
    </w:lvl>
    <w:lvl w:ilvl="4" w:tplc="04150019">
      <w:start w:val="1"/>
      <w:numFmt w:val="lowerLetter"/>
      <w:lvlText w:val="%5."/>
      <w:lvlJc w:val="left"/>
      <w:pPr>
        <w:tabs>
          <w:tab w:val="num" w:pos="3168"/>
        </w:tabs>
        <w:ind w:left="3168" w:hanging="360"/>
      </w:pPr>
      <w:rPr>
        <w:rFonts w:cs="Times New Roman"/>
      </w:rPr>
    </w:lvl>
    <w:lvl w:ilvl="5" w:tplc="0415001B">
      <w:start w:val="1"/>
      <w:numFmt w:val="lowerRoman"/>
      <w:lvlText w:val="%6."/>
      <w:lvlJc w:val="right"/>
      <w:pPr>
        <w:tabs>
          <w:tab w:val="num" w:pos="3888"/>
        </w:tabs>
        <w:ind w:left="3888" w:hanging="180"/>
      </w:pPr>
      <w:rPr>
        <w:rFonts w:cs="Times New Roman"/>
      </w:rPr>
    </w:lvl>
    <w:lvl w:ilvl="6" w:tplc="0415000F">
      <w:start w:val="1"/>
      <w:numFmt w:val="decimal"/>
      <w:lvlText w:val="%7."/>
      <w:lvlJc w:val="left"/>
      <w:pPr>
        <w:tabs>
          <w:tab w:val="num" w:pos="4608"/>
        </w:tabs>
        <w:ind w:left="4608" w:hanging="360"/>
      </w:pPr>
      <w:rPr>
        <w:rFonts w:cs="Times New Roman"/>
      </w:rPr>
    </w:lvl>
    <w:lvl w:ilvl="7" w:tplc="04150019">
      <w:start w:val="1"/>
      <w:numFmt w:val="lowerLetter"/>
      <w:lvlText w:val="%8."/>
      <w:lvlJc w:val="left"/>
      <w:pPr>
        <w:tabs>
          <w:tab w:val="num" w:pos="5328"/>
        </w:tabs>
        <w:ind w:left="5328" w:hanging="360"/>
      </w:pPr>
      <w:rPr>
        <w:rFonts w:cs="Times New Roman"/>
      </w:rPr>
    </w:lvl>
    <w:lvl w:ilvl="8" w:tplc="0415001B">
      <w:start w:val="1"/>
      <w:numFmt w:val="lowerRoman"/>
      <w:lvlText w:val="%9."/>
      <w:lvlJc w:val="right"/>
      <w:pPr>
        <w:tabs>
          <w:tab w:val="num" w:pos="6048"/>
        </w:tabs>
        <w:ind w:left="6048" w:hanging="180"/>
      </w:pPr>
      <w:rPr>
        <w:rFonts w:cs="Times New Roman"/>
      </w:rPr>
    </w:lvl>
  </w:abstractNum>
  <w:abstractNum w:abstractNumId="32" w15:restartNumberingAfterBreak="0">
    <w:nsid w:val="401477FB"/>
    <w:multiLevelType w:val="hybridMultilevel"/>
    <w:tmpl w:val="DDB4FF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F13CBF"/>
    <w:multiLevelType w:val="hybridMultilevel"/>
    <w:tmpl w:val="35EAA1F2"/>
    <w:lvl w:ilvl="0" w:tplc="35FC83E4">
      <w:start w:val="1"/>
      <w:numFmt w:val="lowerLetter"/>
      <w:lvlText w:val="%1."/>
      <w:lvlJc w:val="left"/>
      <w:pPr>
        <w:ind w:left="1068"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4642051E"/>
    <w:multiLevelType w:val="hybridMultilevel"/>
    <w:tmpl w:val="787215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B810E6"/>
    <w:multiLevelType w:val="hybridMultilevel"/>
    <w:tmpl w:val="FCD6321C"/>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6" w15:restartNumberingAfterBreak="0">
    <w:nsid w:val="48C162B8"/>
    <w:multiLevelType w:val="hybridMultilevel"/>
    <w:tmpl w:val="CE32D8B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97F4E6B"/>
    <w:multiLevelType w:val="hybridMultilevel"/>
    <w:tmpl w:val="5DA868D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F5E08AA"/>
    <w:multiLevelType w:val="hybridMultilevel"/>
    <w:tmpl w:val="2A02F6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564076"/>
    <w:multiLevelType w:val="hybridMultilevel"/>
    <w:tmpl w:val="71CC0AD8"/>
    <w:lvl w:ilvl="0" w:tplc="04150003">
      <w:start w:val="1"/>
      <w:numFmt w:val="bullet"/>
      <w:lvlText w:val="o"/>
      <w:lvlJc w:val="left"/>
      <w:pPr>
        <w:ind w:left="1440" w:hanging="360"/>
      </w:pPr>
      <w:rPr>
        <w:rFonts w:ascii="Courier New" w:hAnsi="Courier New" w:hint="default"/>
      </w:rPr>
    </w:lvl>
    <w:lvl w:ilvl="1" w:tplc="F0465470">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50AD45D2"/>
    <w:multiLevelType w:val="hybridMultilevel"/>
    <w:tmpl w:val="EFE48D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0D3330"/>
    <w:multiLevelType w:val="hybridMultilevel"/>
    <w:tmpl w:val="FF18E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FF0648"/>
    <w:multiLevelType w:val="hybridMultilevel"/>
    <w:tmpl w:val="3A100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CD0B33"/>
    <w:multiLevelType w:val="hybridMultilevel"/>
    <w:tmpl w:val="DD908B42"/>
    <w:lvl w:ilvl="0" w:tplc="04150013">
      <w:start w:val="1"/>
      <w:numFmt w:val="upperRoman"/>
      <w:lvlText w:val="%1."/>
      <w:lvlJc w:val="right"/>
      <w:pPr>
        <w:ind w:left="720" w:hanging="360"/>
      </w:pPr>
    </w:lvl>
    <w:lvl w:ilvl="1" w:tplc="DF1CF608">
      <w:start w:val="1"/>
      <w:numFmt w:val="decimal"/>
      <w:lvlText w:val="%2."/>
      <w:lvlJc w:val="left"/>
      <w:pPr>
        <w:ind w:left="108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DB36A9B"/>
    <w:multiLevelType w:val="hybridMultilevel"/>
    <w:tmpl w:val="25E2A7F2"/>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5" w15:restartNumberingAfterBreak="0">
    <w:nsid w:val="5EE70732"/>
    <w:multiLevelType w:val="multilevel"/>
    <w:tmpl w:val="59A205D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FBC7953"/>
    <w:multiLevelType w:val="hybridMultilevel"/>
    <w:tmpl w:val="94920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F31971"/>
    <w:multiLevelType w:val="multilevel"/>
    <w:tmpl w:val="EFE241E8"/>
    <w:lvl w:ilvl="0">
      <w:start w:val="2"/>
      <w:numFmt w:val="decimal"/>
      <w:lvlText w:val="%1."/>
      <w:lvlJc w:val="left"/>
      <w:pPr>
        <w:ind w:left="360" w:hanging="360"/>
      </w:pPr>
      <w:rPr>
        <w:vertAlign w:val="baseline"/>
      </w:rPr>
    </w:lvl>
    <w:lvl w:ilvl="1">
      <w:start w:val="1"/>
      <w:numFmt w:val="decimal"/>
      <w:lvlText w:val="%2)"/>
      <w:lvlJc w:val="left"/>
      <w:pPr>
        <w:ind w:left="786" w:hanging="360"/>
      </w:pPr>
    </w:lvl>
    <w:lvl w:ilvl="2">
      <w:start w:val="1"/>
      <w:numFmt w:val="decimal"/>
      <w:lvlText w:val="%1.%2.%3"/>
      <w:lvlJc w:val="left"/>
      <w:pPr>
        <w:ind w:left="1212" w:hanging="720"/>
      </w:pPr>
      <w:rPr>
        <w:vertAlign w:val="baseline"/>
      </w:rPr>
    </w:lvl>
    <w:lvl w:ilvl="3">
      <w:start w:val="1"/>
      <w:numFmt w:val="decimal"/>
      <w:lvlText w:val="%1.%2.%3.%4"/>
      <w:lvlJc w:val="left"/>
      <w:pPr>
        <w:ind w:left="1278" w:hanging="720"/>
      </w:pPr>
      <w:rPr>
        <w:vertAlign w:val="baseline"/>
      </w:rPr>
    </w:lvl>
    <w:lvl w:ilvl="4">
      <w:start w:val="1"/>
      <w:numFmt w:val="decimal"/>
      <w:lvlText w:val="%1.%2.%3.%4.%5"/>
      <w:lvlJc w:val="left"/>
      <w:pPr>
        <w:ind w:left="1344" w:hanging="720"/>
      </w:pPr>
      <w:rPr>
        <w:vertAlign w:val="baseline"/>
      </w:rPr>
    </w:lvl>
    <w:lvl w:ilvl="5">
      <w:start w:val="1"/>
      <w:numFmt w:val="decimal"/>
      <w:lvlText w:val="%1.%2.%3.%4.%5.%6"/>
      <w:lvlJc w:val="left"/>
      <w:pPr>
        <w:ind w:left="1770" w:hanging="1080"/>
      </w:pPr>
      <w:rPr>
        <w:vertAlign w:val="baseline"/>
      </w:rPr>
    </w:lvl>
    <w:lvl w:ilvl="6">
      <w:start w:val="1"/>
      <w:numFmt w:val="decimal"/>
      <w:lvlText w:val="%1.%2.%3.%4.%5.%6.%7"/>
      <w:lvlJc w:val="left"/>
      <w:pPr>
        <w:ind w:left="1836" w:hanging="1080"/>
      </w:pPr>
      <w:rPr>
        <w:vertAlign w:val="baseline"/>
      </w:rPr>
    </w:lvl>
    <w:lvl w:ilvl="7">
      <w:start w:val="1"/>
      <w:numFmt w:val="decimal"/>
      <w:lvlText w:val="%1.%2.%3.%4.%5.%6.%7.%8"/>
      <w:lvlJc w:val="left"/>
      <w:pPr>
        <w:ind w:left="2262" w:hanging="1440"/>
      </w:pPr>
      <w:rPr>
        <w:vertAlign w:val="baseline"/>
      </w:rPr>
    </w:lvl>
    <w:lvl w:ilvl="8">
      <w:start w:val="1"/>
      <w:numFmt w:val="decimal"/>
      <w:lvlText w:val="%1.%2.%3.%4.%5.%6.%7.%8.%9"/>
      <w:lvlJc w:val="left"/>
      <w:pPr>
        <w:ind w:left="2328" w:hanging="1440"/>
      </w:pPr>
      <w:rPr>
        <w:vertAlign w:val="baseline"/>
      </w:rPr>
    </w:lvl>
  </w:abstractNum>
  <w:abstractNum w:abstractNumId="48" w15:restartNumberingAfterBreak="0">
    <w:nsid w:val="674E6C04"/>
    <w:multiLevelType w:val="hybridMultilevel"/>
    <w:tmpl w:val="C1266D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0" w15:restartNumberingAfterBreak="0">
    <w:nsid w:val="6E306FD9"/>
    <w:multiLevelType w:val="hybridMultilevel"/>
    <w:tmpl w:val="67B4EBA2"/>
    <w:lvl w:ilvl="0" w:tplc="6590CC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63D5069"/>
    <w:multiLevelType w:val="hybridMultilevel"/>
    <w:tmpl w:val="E11C9D7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B24B7E"/>
    <w:multiLevelType w:val="multilevel"/>
    <w:tmpl w:val="D9008A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A850571"/>
    <w:multiLevelType w:val="hybridMultilevel"/>
    <w:tmpl w:val="7EB0BB38"/>
    <w:lvl w:ilvl="0" w:tplc="7242D52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7B996DF5"/>
    <w:multiLevelType w:val="hybridMultilevel"/>
    <w:tmpl w:val="3D729106"/>
    <w:name w:val="WW8Num2022"/>
    <w:lvl w:ilvl="0" w:tplc="D30299DC">
      <w:start w:val="1"/>
      <w:numFmt w:val="lowerLetter"/>
      <w:lvlText w:val="%1."/>
      <w:lvlJc w:val="left"/>
      <w:pPr>
        <w:ind w:left="157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9C416B"/>
    <w:multiLevelType w:val="hybridMultilevel"/>
    <w:tmpl w:val="EDD21C64"/>
    <w:lvl w:ilvl="0" w:tplc="F046547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7" w15:restartNumberingAfterBreak="0">
    <w:nsid w:val="7FD03289"/>
    <w:multiLevelType w:val="hybridMultilevel"/>
    <w:tmpl w:val="D3BC5F12"/>
    <w:lvl w:ilvl="0" w:tplc="DF1CF608">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33062051">
    <w:abstractNumId w:val="7"/>
  </w:num>
  <w:num w:numId="2" w16cid:durableId="2136944220">
    <w:abstractNumId w:val="20"/>
  </w:num>
  <w:num w:numId="3" w16cid:durableId="1293906114">
    <w:abstractNumId w:val="21"/>
  </w:num>
  <w:num w:numId="4" w16cid:durableId="133716536">
    <w:abstractNumId w:val="5"/>
  </w:num>
  <w:num w:numId="5" w16cid:durableId="219630938">
    <w:abstractNumId w:val="50"/>
  </w:num>
  <w:num w:numId="6" w16cid:durableId="234899165">
    <w:abstractNumId w:val="26"/>
  </w:num>
  <w:num w:numId="7" w16cid:durableId="65735776">
    <w:abstractNumId w:val="49"/>
  </w:num>
  <w:num w:numId="8" w16cid:durableId="1444423251">
    <w:abstractNumId w:val="38"/>
  </w:num>
  <w:num w:numId="9" w16cid:durableId="1299069415">
    <w:abstractNumId w:val="40"/>
  </w:num>
  <w:num w:numId="10" w16cid:durableId="1167475014">
    <w:abstractNumId w:val="31"/>
  </w:num>
  <w:num w:numId="11" w16cid:durableId="1103961055">
    <w:abstractNumId w:val="0"/>
  </w:num>
  <w:num w:numId="12" w16cid:durableId="1754667335">
    <w:abstractNumId w:val="23"/>
  </w:num>
  <w:num w:numId="13" w16cid:durableId="1937323454">
    <w:abstractNumId w:val="32"/>
  </w:num>
  <w:num w:numId="14" w16cid:durableId="1362781225">
    <w:abstractNumId w:val="42"/>
  </w:num>
  <w:num w:numId="15" w16cid:durableId="1008559076">
    <w:abstractNumId w:val="18"/>
  </w:num>
  <w:num w:numId="16" w16cid:durableId="477306115">
    <w:abstractNumId w:val="11"/>
  </w:num>
  <w:num w:numId="17" w16cid:durableId="302319005">
    <w:abstractNumId w:val="46"/>
  </w:num>
  <w:num w:numId="18" w16cid:durableId="2096512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8565079">
    <w:abstractNumId w:val="48"/>
  </w:num>
  <w:num w:numId="20" w16cid:durableId="1324508496">
    <w:abstractNumId w:val="30"/>
  </w:num>
  <w:num w:numId="21" w16cid:durableId="1356614589">
    <w:abstractNumId w:val="34"/>
  </w:num>
  <w:num w:numId="22" w16cid:durableId="1667786761">
    <w:abstractNumId w:val="10"/>
  </w:num>
  <w:num w:numId="23" w16cid:durableId="71393982">
    <w:abstractNumId w:val="3"/>
  </w:num>
  <w:num w:numId="24" w16cid:durableId="1211377397">
    <w:abstractNumId w:val="28"/>
  </w:num>
  <w:num w:numId="25" w16cid:durableId="402530753">
    <w:abstractNumId w:val="51"/>
  </w:num>
  <w:num w:numId="26" w16cid:durableId="99229517">
    <w:abstractNumId w:val="41"/>
  </w:num>
  <w:num w:numId="27" w16cid:durableId="46226032">
    <w:abstractNumId w:val="35"/>
  </w:num>
  <w:num w:numId="28" w16cid:durableId="1481655399">
    <w:abstractNumId w:val="44"/>
  </w:num>
  <w:num w:numId="29" w16cid:durableId="55711332">
    <w:abstractNumId w:val="12"/>
  </w:num>
  <w:num w:numId="30" w16cid:durableId="759258569">
    <w:abstractNumId w:val="9"/>
  </w:num>
  <w:num w:numId="31" w16cid:durableId="1837649920">
    <w:abstractNumId w:val="19"/>
  </w:num>
  <w:num w:numId="32" w16cid:durableId="209193435">
    <w:abstractNumId w:val="29"/>
  </w:num>
  <w:num w:numId="33" w16cid:durableId="399405040">
    <w:abstractNumId w:val="15"/>
  </w:num>
  <w:num w:numId="34" w16cid:durableId="140850309">
    <w:abstractNumId w:val="39"/>
  </w:num>
  <w:num w:numId="35" w16cid:durableId="943001876">
    <w:abstractNumId w:val="25"/>
  </w:num>
  <w:num w:numId="36" w16cid:durableId="1921450268">
    <w:abstractNumId w:val="53"/>
  </w:num>
  <w:num w:numId="37" w16cid:durableId="1149398675">
    <w:abstractNumId w:val="33"/>
  </w:num>
  <w:num w:numId="38" w16cid:durableId="351878570">
    <w:abstractNumId w:val="4"/>
  </w:num>
  <w:num w:numId="39" w16cid:durableId="187527703">
    <w:abstractNumId w:val="37"/>
  </w:num>
  <w:num w:numId="40" w16cid:durableId="795755680">
    <w:abstractNumId w:val="47"/>
  </w:num>
  <w:num w:numId="41" w16cid:durableId="1972205339">
    <w:abstractNumId w:val="22"/>
  </w:num>
  <w:num w:numId="42" w16cid:durableId="1600721645">
    <w:abstractNumId w:val="43"/>
  </w:num>
  <w:num w:numId="43" w16cid:durableId="103547483">
    <w:abstractNumId w:val="57"/>
  </w:num>
  <w:num w:numId="44" w16cid:durableId="1821771775">
    <w:abstractNumId w:val="16"/>
  </w:num>
  <w:num w:numId="45" w16cid:durableId="956065861">
    <w:abstractNumId w:val="6"/>
  </w:num>
  <w:num w:numId="46" w16cid:durableId="763300858">
    <w:abstractNumId w:val="8"/>
  </w:num>
  <w:num w:numId="47" w16cid:durableId="2004578098">
    <w:abstractNumId w:val="27"/>
  </w:num>
  <w:num w:numId="48" w16cid:durableId="393116721">
    <w:abstractNumId w:val="36"/>
  </w:num>
  <w:num w:numId="49" w16cid:durableId="657853800">
    <w:abstractNumId w:val="56"/>
  </w:num>
  <w:num w:numId="50" w16cid:durableId="575165929">
    <w:abstractNumId w:val="24"/>
  </w:num>
  <w:num w:numId="51" w16cid:durableId="682710559">
    <w:abstractNumId w:val="13"/>
  </w:num>
  <w:num w:numId="52" w16cid:durableId="749622543">
    <w:abstractNumId w:val="52"/>
  </w:num>
  <w:num w:numId="53" w16cid:durableId="1816801303">
    <w:abstractNumId w:val="45"/>
  </w:num>
  <w:num w:numId="54" w16cid:durableId="125978878">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mailMerge>
    <w:mainDocumentType w:val="formLetters"/>
    <w:dataType w:val="native"/>
    <w:odso>
      <w:type w:val="legacy"/>
    </w:odso>
  </w:mailMerg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E08"/>
    <w:rsid w:val="00021D85"/>
    <w:rsid w:val="00053B69"/>
    <w:rsid w:val="00083370"/>
    <w:rsid w:val="0018798F"/>
    <w:rsid w:val="001B1ECD"/>
    <w:rsid w:val="001D2263"/>
    <w:rsid w:val="001F64DC"/>
    <w:rsid w:val="00273A6F"/>
    <w:rsid w:val="002E008C"/>
    <w:rsid w:val="002E02B0"/>
    <w:rsid w:val="00301437"/>
    <w:rsid w:val="003116C4"/>
    <w:rsid w:val="00386AB6"/>
    <w:rsid w:val="003942E9"/>
    <w:rsid w:val="00396A33"/>
    <w:rsid w:val="003B58CA"/>
    <w:rsid w:val="00421369"/>
    <w:rsid w:val="004B1CF1"/>
    <w:rsid w:val="004B52C7"/>
    <w:rsid w:val="00535EAF"/>
    <w:rsid w:val="00551247"/>
    <w:rsid w:val="00566212"/>
    <w:rsid w:val="005776F1"/>
    <w:rsid w:val="005A2631"/>
    <w:rsid w:val="005E0168"/>
    <w:rsid w:val="00630022"/>
    <w:rsid w:val="006376B4"/>
    <w:rsid w:val="006E6CDB"/>
    <w:rsid w:val="006F64F2"/>
    <w:rsid w:val="006F7DD6"/>
    <w:rsid w:val="00703495"/>
    <w:rsid w:val="007300F4"/>
    <w:rsid w:val="00741DB9"/>
    <w:rsid w:val="00772D7D"/>
    <w:rsid w:val="00782082"/>
    <w:rsid w:val="007A05CF"/>
    <w:rsid w:val="007B0BD2"/>
    <w:rsid w:val="007B5F5F"/>
    <w:rsid w:val="007C549D"/>
    <w:rsid w:val="007E55F1"/>
    <w:rsid w:val="00835D7B"/>
    <w:rsid w:val="00850821"/>
    <w:rsid w:val="00856E22"/>
    <w:rsid w:val="008C2B20"/>
    <w:rsid w:val="00915C96"/>
    <w:rsid w:val="009341FE"/>
    <w:rsid w:val="00940103"/>
    <w:rsid w:val="00981C30"/>
    <w:rsid w:val="009E407D"/>
    <w:rsid w:val="009E6661"/>
    <w:rsid w:val="00A03208"/>
    <w:rsid w:val="00A152F8"/>
    <w:rsid w:val="00A26A07"/>
    <w:rsid w:val="00A40502"/>
    <w:rsid w:val="00A41F7A"/>
    <w:rsid w:val="00A6737C"/>
    <w:rsid w:val="00A846B7"/>
    <w:rsid w:val="00B111F3"/>
    <w:rsid w:val="00B67006"/>
    <w:rsid w:val="00B94626"/>
    <w:rsid w:val="00BF1647"/>
    <w:rsid w:val="00C04ED8"/>
    <w:rsid w:val="00C21933"/>
    <w:rsid w:val="00C26032"/>
    <w:rsid w:val="00C30286"/>
    <w:rsid w:val="00C30492"/>
    <w:rsid w:val="00C317D6"/>
    <w:rsid w:val="00C93E08"/>
    <w:rsid w:val="00D10545"/>
    <w:rsid w:val="00DD064C"/>
    <w:rsid w:val="00E166BA"/>
    <w:rsid w:val="00E4103C"/>
    <w:rsid w:val="00E55BEA"/>
    <w:rsid w:val="00E562C5"/>
    <w:rsid w:val="00ED07FE"/>
    <w:rsid w:val="00EE0824"/>
    <w:rsid w:val="00EF46EB"/>
    <w:rsid w:val="00F34FCC"/>
    <w:rsid w:val="00FA56E3"/>
    <w:rsid w:val="00FC44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A42B1"/>
  <w15:chartTrackingRefBased/>
  <w15:docId w15:val="{F75749B6-1887-4B54-8FBC-4457742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3E08"/>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C93E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93E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93E0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93E0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93E0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93E0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93E0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93E0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93E0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93E0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93E0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93E0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93E0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93E0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93E0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93E0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93E0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93E08"/>
    <w:rPr>
      <w:rFonts w:eastAsiaTheme="majorEastAsia" w:cstheme="majorBidi"/>
      <w:color w:val="272727" w:themeColor="text1" w:themeTint="D8"/>
    </w:rPr>
  </w:style>
  <w:style w:type="paragraph" w:styleId="Tytu">
    <w:name w:val="Title"/>
    <w:basedOn w:val="Normalny"/>
    <w:next w:val="Normalny"/>
    <w:link w:val="TytuZnak"/>
    <w:uiPriority w:val="10"/>
    <w:qFormat/>
    <w:rsid w:val="00C93E0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93E0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93E0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93E0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93E08"/>
    <w:pPr>
      <w:spacing w:before="160"/>
      <w:jc w:val="center"/>
    </w:pPr>
    <w:rPr>
      <w:i/>
      <w:iCs/>
      <w:color w:val="404040" w:themeColor="text1" w:themeTint="BF"/>
    </w:rPr>
  </w:style>
  <w:style w:type="character" w:customStyle="1" w:styleId="CytatZnak">
    <w:name w:val="Cytat Znak"/>
    <w:basedOn w:val="Domylnaczcionkaakapitu"/>
    <w:link w:val="Cytat"/>
    <w:uiPriority w:val="29"/>
    <w:rsid w:val="00C93E08"/>
    <w:rPr>
      <w:i/>
      <w:iCs/>
      <w:color w:val="404040" w:themeColor="text1" w:themeTint="BF"/>
    </w:rPr>
  </w:style>
  <w:style w:type="paragraph" w:styleId="Akapitzlist">
    <w:name w:val="List Paragraph"/>
    <w:basedOn w:val="Normalny"/>
    <w:link w:val="AkapitzlistZnak"/>
    <w:uiPriority w:val="34"/>
    <w:qFormat/>
    <w:rsid w:val="00C93E08"/>
    <w:pPr>
      <w:ind w:left="720"/>
      <w:contextualSpacing/>
    </w:pPr>
  </w:style>
  <w:style w:type="character" w:styleId="Wyrnienieintensywne">
    <w:name w:val="Intense Emphasis"/>
    <w:basedOn w:val="Domylnaczcionkaakapitu"/>
    <w:uiPriority w:val="21"/>
    <w:qFormat/>
    <w:rsid w:val="00C93E08"/>
    <w:rPr>
      <w:i/>
      <w:iCs/>
      <w:color w:val="2F5496" w:themeColor="accent1" w:themeShade="BF"/>
    </w:rPr>
  </w:style>
  <w:style w:type="paragraph" w:styleId="Cytatintensywny">
    <w:name w:val="Intense Quote"/>
    <w:basedOn w:val="Normalny"/>
    <w:next w:val="Normalny"/>
    <w:link w:val="CytatintensywnyZnak"/>
    <w:uiPriority w:val="30"/>
    <w:qFormat/>
    <w:rsid w:val="00C93E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93E08"/>
    <w:rPr>
      <w:i/>
      <w:iCs/>
      <w:color w:val="2F5496" w:themeColor="accent1" w:themeShade="BF"/>
    </w:rPr>
  </w:style>
  <w:style w:type="character" w:styleId="Odwoanieintensywne">
    <w:name w:val="Intense Reference"/>
    <w:basedOn w:val="Domylnaczcionkaakapitu"/>
    <w:uiPriority w:val="32"/>
    <w:qFormat/>
    <w:rsid w:val="00C93E08"/>
    <w:rPr>
      <w:b/>
      <w:bCs/>
      <w:smallCaps/>
      <w:color w:val="2F5496" w:themeColor="accent1" w:themeShade="BF"/>
      <w:spacing w:val="5"/>
    </w:rPr>
  </w:style>
  <w:style w:type="paragraph" w:styleId="Tekstpodstawowy">
    <w:name w:val="Body Text"/>
    <w:aliases w:val="Regulacje,definicje,moj body text,numerowany,wypunktowanie,bt,b"/>
    <w:basedOn w:val="Normalny"/>
    <w:link w:val="TekstpodstawowyZnak1"/>
    <w:qFormat/>
    <w:rsid w:val="00C93E08"/>
    <w:pPr>
      <w:jc w:val="both"/>
    </w:pPr>
    <w:rPr>
      <w:szCs w:val="20"/>
    </w:rPr>
  </w:style>
  <w:style w:type="character" w:customStyle="1" w:styleId="TekstpodstawowyZnak">
    <w:name w:val="Tekst podstawowy Znak"/>
    <w:basedOn w:val="Domylnaczcionkaakapitu"/>
    <w:uiPriority w:val="99"/>
    <w:semiHidden/>
    <w:rsid w:val="00C93E08"/>
    <w:rPr>
      <w:rFonts w:ascii="Times New Roman" w:eastAsia="Times New Roman" w:hAnsi="Times New Roman" w:cs="Times New Roman"/>
      <w:kern w:val="0"/>
      <w:lang w:eastAsia="pl-PL"/>
      <w14:ligatures w14:val="none"/>
    </w:rPr>
  </w:style>
  <w:style w:type="paragraph" w:styleId="NormalnyWeb">
    <w:name w:val="Normal (Web)"/>
    <w:basedOn w:val="Normalny"/>
    <w:rsid w:val="00C93E08"/>
    <w:pPr>
      <w:spacing w:before="100" w:beforeAutospacing="1" w:after="100" w:afterAutospacing="1"/>
    </w:pPr>
  </w:style>
  <w:style w:type="character" w:customStyle="1" w:styleId="TekstpodstawowyZnak1">
    <w:name w:val="Tekst podstawowy Znak1"/>
    <w:aliases w:val="Regulacje Znak,definicje Znak,moj body text Znak,numerowany Znak,wypunktowanie Znak,bt Znak,b Znak"/>
    <w:link w:val="Tekstpodstawowy"/>
    <w:qFormat/>
    <w:rsid w:val="00C93E08"/>
    <w:rPr>
      <w:rFonts w:ascii="Times New Roman" w:eastAsia="Times New Roman" w:hAnsi="Times New Roman" w:cs="Times New Roman"/>
      <w:kern w:val="0"/>
      <w:szCs w:val="20"/>
      <w:lang w:eastAsia="pl-PL"/>
      <w14:ligatures w14:val="none"/>
    </w:rPr>
  </w:style>
  <w:style w:type="character" w:customStyle="1" w:styleId="AkapitzlistZnak">
    <w:name w:val="Akapit z listą Znak"/>
    <w:link w:val="Akapitzlist"/>
    <w:uiPriority w:val="34"/>
    <w:qFormat/>
    <w:locked/>
    <w:rsid w:val="00C93E08"/>
  </w:style>
  <w:style w:type="paragraph" w:styleId="Tekstpodstawowy2">
    <w:name w:val="Body Text 2"/>
    <w:basedOn w:val="Normalny"/>
    <w:link w:val="Tekstpodstawowy2Znak"/>
    <w:uiPriority w:val="99"/>
    <w:semiHidden/>
    <w:unhideWhenUsed/>
    <w:rsid w:val="00C93E08"/>
    <w:pPr>
      <w:spacing w:after="120" w:line="480" w:lineRule="auto"/>
    </w:pPr>
  </w:style>
  <w:style w:type="character" w:customStyle="1" w:styleId="Tekstpodstawowy2Znak">
    <w:name w:val="Tekst podstawowy 2 Znak"/>
    <w:basedOn w:val="Domylnaczcionkaakapitu"/>
    <w:link w:val="Tekstpodstawowy2"/>
    <w:uiPriority w:val="99"/>
    <w:semiHidden/>
    <w:rsid w:val="00C93E08"/>
    <w:rPr>
      <w:rFonts w:ascii="Times New Roman" w:eastAsia="Times New Roman" w:hAnsi="Times New Roman" w:cs="Times New Roman"/>
      <w:kern w:val="0"/>
      <w:lang w:eastAsia="pl-PL"/>
      <w14:ligatures w14:val="none"/>
    </w:rPr>
  </w:style>
  <w:style w:type="character" w:styleId="Hipercze">
    <w:name w:val="Hyperlink"/>
    <w:rsid w:val="00E55BEA"/>
    <w:rPr>
      <w:color w:val="0000FF"/>
      <w:u w:val="single"/>
    </w:rPr>
  </w:style>
  <w:style w:type="paragraph" w:customStyle="1" w:styleId="Bezodstpw1">
    <w:name w:val="Bez odstępów1"/>
    <w:qFormat/>
    <w:rsid w:val="00FC44CB"/>
    <w:pPr>
      <w:spacing w:after="0" w:line="276" w:lineRule="auto"/>
    </w:pPr>
    <w:rPr>
      <w:rFonts w:ascii="Calibri" w:eastAsia="Times New Roman" w:hAnsi="Calibri" w:cs="Times New Roman"/>
      <w:kern w:val="0"/>
      <w:sz w:val="22"/>
      <w:szCs w:val="22"/>
      <w14:ligatures w14:val="none"/>
    </w:rPr>
  </w:style>
  <w:style w:type="paragraph" w:customStyle="1" w:styleId="Paragraf">
    <w:name w:val="Paragraf"/>
    <w:basedOn w:val="Normalny"/>
    <w:rsid w:val="00703495"/>
    <w:pPr>
      <w:suppressAutoHyphens/>
      <w:spacing w:before="240" w:after="80"/>
      <w:jc w:val="center"/>
    </w:pPr>
    <w:rPr>
      <w:rFonts w:ascii="Arial" w:hAnsi="Arial" w:cs="Arial"/>
      <w:b/>
      <w:bCs/>
      <w:lang w:eastAsia="ar-SA"/>
    </w:rPr>
  </w:style>
  <w:style w:type="paragraph" w:customStyle="1" w:styleId="AAnagwek">
    <w:name w:val="AAnagłówek"/>
    <w:basedOn w:val="Normalny"/>
    <w:link w:val="AAnagwekZnak"/>
    <w:autoRedefine/>
    <w:qFormat/>
    <w:rsid w:val="00C30492"/>
    <w:pPr>
      <w:spacing w:before="20" w:after="60" w:line="276" w:lineRule="auto"/>
      <w:jc w:val="both"/>
    </w:pPr>
    <w:rPr>
      <w:rFonts w:ascii="Arial" w:eastAsiaTheme="minorHAnsi" w:hAnsi="Arial" w:cs="Arial"/>
      <w:b/>
      <w:sz w:val="18"/>
      <w:szCs w:val="18"/>
      <w:lang w:eastAsia="en-US"/>
    </w:rPr>
  </w:style>
  <w:style w:type="character" w:customStyle="1" w:styleId="AAnagwekZnak">
    <w:name w:val="AAnagłówek Znak"/>
    <w:basedOn w:val="Domylnaczcionkaakapitu"/>
    <w:link w:val="AAnagwek"/>
    <w:rsid w:val="00C30492"/>
    <w:rPr>
      <w:rFonts w:ascii="Arial" w:hAnsi="Arial" w:cs="Arial"/>
      <w:b/>
      <w:kern w:val="0"/>
      <w:sz w:val="18"/>
      <w:szCs w:val="18"/>
      <w14:ligatures w14:val="none"/>
    </w:rPr>
  </w:style>
  <w:style w:type="paragraph" w:customStyle="1" w:styleId="AAa2punkty">
    <w:name w:val="AAa2 punkty"/>
    <w:basedOn w:val="Akapitzlist"/>
    <w:link w:val="AAa2punktyZnak"/>
    <w:autoRedefine/>
    <w:qFormat/>
    <w:rsid w:val="00C30492"/>
    <w:pPr>
      <w:numPr>
        <w:numId w:val="32"/>
      </w:numPr>
      <w:spacing w:before="40" w:line="276" w:lineRule="auto"/>
      <w:ind w:left="426" w:hanging="142"/>
      <w:jc w:val="both"/>
    </w:pPr>
    <w:rPr>
      <w:rFonts w:ascii="Arial" w:eastAsiaTheme="minorHAnsi" w:hAnsi="Arial" w:cs="Arial"/>
      <w:sz w:val="18"/>
      <w:szCs w:val="18"/>
      <w:lang w:eastAsia="en-US"/>
    </w:rPr>
  </w:style>
  <w:style w:type="character" w:customStyle="1" w:styleId="AAa2punktyZnak">
    <w:name w:val="AAa2 punkty Znak"/>
    <w:basedOn w:val="Domylnaczcionkaakapitu"/>
    <w:link w:val="AAa2punkty"/>
    <w:rsid w:val="00C30492"/>
    <w:rPr>
      <w:rFonts w:ascii="Arial" w:hAnsi="Arial" w:cs="Arial"/>
      <w:kern w:val="0"/>
      <w:sz w:val="18"/>
      <w:szCs w:val="18"/>
      <w14:ligatures w14:val="none"/>
    </w:rPr>
  </w:style>
  <w:style w:type="paragraph" w:customStyle="1" w:styleId="AAa1tekst">
    <w:name w:val="AAa1 tekst"/>
    <w:basedOn w:val="Normalny"/>
    <w:link w:val="AAa1tekstZnak"/>
    <w:qFormat/>
    <w:rsid w:val="00C30492"/>
    <w:pPr>
      <w:spacing w:line="276" w:lineRule="auto"/>
      <w:ind w:left="142"/>
      <w:jc w:val="both"/>
    </w:pPr>
    <w:rPr>
      <w:rFonts w:ascii="Arial" w:eastAsiaTheme="minorHAnsi" w:hAnsi="Arial" w:cs="Arial"/>
      <w:sz w:val="18"/>
      <w:szCs w:val="18"/>
      <w:lang w:eastAsia="en-US"/>
    </w:rPr>
  </w:style>
  <w:style w:type="character" w:customStyle="1" w:styleId="AAa1tekstZnak">
    <w:name w:val="AAa1 tekst Znak"/>
    <w:basedOn w:val="Domylnaczcionkaakapitu"/>
    <w:link w:val="AAa1tekst"/>
    <w:rsid w:val="00C30492"/>
    <w:rPr>
      <w:rFonts w:ascii="Arial" w:hAnsi="Arial" w:cs="Arial"/>
      <w:kern w:val="0"/>
      <w:sz w:val="18"/>
      <w:szCs w:val="18"/>
      <w14:ligatures w14:val="none"/>
    </w:rPr>
  </w:style>
  <w:style w:type="paragraph" w:customStyle="1" w:styleId="1nagwek">
    <w:name w:val="1_nagłówek"/>
    <w:basedOn w:val="Normalny"/>
    <w:link w:val="1nagwekZnak"/>
    <w:qFormat/>
    <w:rsid w:val="00C30492"/>
    <w:pPr>
      <w:suppressAutoHyphens/>
      <w:spacing w:before="280" w:after="120"/>
      <w:ind w:hanging="284"/>
      <w:jc w:val="both"/>
    </w:pPr>
    <w:rPr>
      <w:rFonts w:ascii="Calibri" w:eastAsia="Arial Unicode MS" w:hAnsi="Calibri" w:cs="David"/>
      <w:b/>
      <w:sz w:val="22"/>
      <w:szCs w:val="22"/>
      <w:lang w:eastAsia="zh-CN"/>
    </w:rPr>
  </w:style>
  <w:style w:type="character" w:customStyle="1" w:styleId="1nagwekZnak">
    <w:name w:val="1_nagłówek Znak"/>
    <w:link w:val="1nagwek"/>
    <w:rsid w:val="00C30492"/>
    <w:rPr>
      <w:rFonts w:ascii="Calibri" w:eastAsia="Arial Unicode MS" w:hAnsi="Calibri" w:cs="David"/>
      <w:b/>
      <w:kern w:val="0"/>
      <w:sz w:val="22"/>
      <w:szCs w:val="22"/>
      <w:lang w:eastAsia="zh-CN"/>
      <w14:ligatures w14:val="none"/>
    </w:rPr>
  </w:style>
  <w:style w:type="paragraph" w:customStyle="1" w:styleId="AAA3punktydodatkowe">
    <w:name w:val="AAA3 punkty dodatkowe"/>
    <w:basedOn w:val="Akapitzlist"/>
    <w:link w:val="AAA3punktydodatkoweZnak"/>
    <w:qFormat/>
    <w:rsid w:val="00C30492"/>
    <w:pPr>
      <w:numPr>
        <w:numId w:val="33"/>
      </w:numPr>
      <w:spacing w:before="20" w:after="60" w:line="276" w:lineRule="auto"/>
      <w:ind w:left="709" w:hanging="283"/>
      <w:jc w:val="both"/>
    </w:pPr>
    <w:rPr>
      <w:rFonts w:ascii="Arial" w:eastAsiaTheme="minorHAnsi" w:hAnsi="Arial" w:cs="Arial"/>
      <w:sz w:val="18"/>
      <w:szCs w:val="18"/>
      <w:lang w:eastAsia="en-US"/>
    </w:rPr>
  </w:style>
  <w:style w:type="character" w:customStyle="1" w:styleId="AAA3punktydodatkoweZnak">
    <w:name w:val="AAA3 punkty dodatkowe Znak"/>
    <w:basedOn w:val="AkapitzlistZnak"/>
    <w:link w:val="AAA3punktydodatkowe"/>
    <w:rsid w:val="00C30492"/>
    <w:rPr>
      <w:rFonts w:ascii="Arial" w:hAnsi="Arial" w:cs="Arial"/>
      <w:kern w:val="0"/>
      <w:sz w:val="18"/>
      <w:szCs w:val="18"/>
      <w14:ligatures w14:val="none"/>
    </w:rPr>
  </w:style>
  <w:style w:type="character" w:styleId="Nierozpoznanawzmianka">
    <w:name w:val="Unresolved Mention"/>
    <w:basedOn w:val="Domylnaczcionkaakapitu"/>
    <w:uiPriority w:val="99"/>
    <w:semiHidden/>
    <w:unhideWhenUsed/>
    <w:rsid w:val="00311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p.goszczynski@kopernik.lodz.pl" TargetMode="External"/><Relationship Id="rId4" Type="http://schemas.openxmlformats.org/officeDocument/2006/relationships/customXml" Target="../customXml/item4.xml"/><Relationship Id="rId9" Type="http://schemas.openxmlformats.org/officeDocument/2006/relationships/hyperlink" Target="mailto:aw.stepien@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A4F3529D0E7B4990E9C585C563279F" ma:contentTypeVersion="11" ma:contentTypeDescription="Utwórz nowy dokument." ma:contentTypeScope="" ma:versionID="874436cb451b4fc91d9bc94e2436962f">
  <xsd:schema xmlns:xsd="http://www.w3.org/2001/XMLSchema" xmlns:xs="http://www.w3.org/2001/XMLSchema" xmlns:p="http://schemas.microsoft.com/office/2006/metadata/properties" xmlns:ns3="72a97429-4941-41b9-90c0-5df2a72ec34b" targetNamespace="http://schemas.microsoft.com/office/2006/metadata/properties" ma:root="true" ma:fieldsID="65264d590a77b7afb12f3de4ec7358ca" ns3:_="">
    <xsd:import namespace="72a97429-4941-41b9-90c0-5df2a72ec34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97429-4941-41b9-90c0-5df2a72ec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AA07D-5C8F-43F5-B998-3615ADA3F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97429-4941-41b9-90c0-5df2a72ec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90211-64A6-4EEC-97F4-F8DE53BB119F}">
  <ds:schemaRefs>
    <ds:schemaRef ds:uri="http://schemas.openxmlformats.org/officeDocument/2006/bibliography"/>
  </ds:schemaRefs>
</ds:datastoreItem>
</file>

<file path=customXml/itemProps3.xml><?xml version="1.0" encoding="utf-8"?>
<ds:datastoreItem xmlns:ds="http://schemas.openxmlformats.org/officeDocument/2006/customXml" ds:itemID="{5BDBA6FA-2FE5-4F3E-97C7-FC5B28088444}">
  <ds:schemaRefs>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72a97429-4941-41b9-90c0-5df2a72ec34b"/>
  </ds:schemaRefs>
</ds:datastoreItem>
</file>

<file path=customXml/itemProps4.xml><?xml version="1.0" encoding="utf-8"?>
<ds:datastoreItem xmlns:ds="http://schemas.openxmlformats.org/officeDocument/2006/customXml" ds:itemID="{4D865D50-4E73-4FAE-988B-38C4AF29AF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10389</Words>
  <Characters>62340</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Władysław Stępień</dc:creator>
  <cp:keywords/>
  <dc:description/>
  <cp:lastModifiedBy>Agnieszka Wawer</cp:lastModifiedBy>
  <cp:revision>3</cp:revision>
  <cp:lastPrinted>2026-07-16T10:22:00Z</cp:lastPrinted>
  <dcterms:created xsi:type="dcterms:W3CDTF">2026-08-10T10:14:00Z</dcterms:created>
  <dcterms:modified xsi:type="dcterms:W3CDTF">2026-08-26T07:18:00Z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0x01010006A4F3529D0E7B4990E9C585C563279F</vt:lpwstr>
  </property>
</Properties>
</file>